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E5" w:rsidRPr="006435C0" w:rsidRDefault="00277CE5" w:rsidP="00277CE5">
      <w:pPr>
        <w:jc w:val="right"/>
        <w:rPr>
          <w:rFonts w:ascii="游明朝" w:eastAsia="游明朝" w:hAnsi="游明朝"/>
          <w:sz w:val="21"/>
          <w:szCs w:val="21"/>
        </w:rPr>
      </w:pPr>
      <w:r w:rsidRPr="006435C0">
        <w:rPr>
          <w:rFonts w:ascii="游明朝" w:eastAsia="游明朝" w:hAnsi="游明朝" w:hint="eastAsia"/>
          <w:sz w:val="21"/>
          <w:szCs w:val="21"/>
        </w:rPr>
        <w:t>令和</w:t>
      </w:r>
      <w:r w:rsidR="007B3124">
        <w:rPr>
          <w:rFonts w:ascii="游明朝" w:eastAsia="游明朝" w:hAnsi="游明朝" w:hint="eastAsia"/>
          <w:sz w:val="21"/>
          <w:szCs w:val="21"/>
        </w:rPr>
        <w:t>3</w:t>
      </w:r>
      <w:r w:rsidRPr="006435C0">
        <w:rPr>
          <w:rFonts w:ascii="游明朝" w:eastAsia="游明朝" w:hAnsi="游明朝" w:hint="eastAsia"/>
          <w:sz w:val="21"/>
          <w:szCs w:val="21"/>
        </w:rPr>
        <w:t>年</w:t>
      </w:r>
      <w:r w:rsidR="00096FDF">
        <w:rPr>
          <w:rFonts w:ascii="游明朝" w:eastAsia="游明朝" w:hAnsi="游明朝" w:hint="eastAsia"/>
          <w:sz w:val="21"/>
          <w:szCs w:val="21"/>
        </w:rPr>
        <w:t>1</w:t>
      </w:r>
      <w:r w:rsidRPr="006435C0">
        <w:rPr>
          <w:rFonts w:ascii="游明朝" w:eastAsia="游明朝" w:hAnsi="游明朝" w:hint="eastAsia"/>
          <w:sz w:val="21"/>
          <w:szCs w:val="21"/>
        </w:rPr>
        <w:t>月</w:t>
      </w:r>
      <w:r w:rsidR="007B3124">
        <w:rPr>
          <w:rFonts w:ascii="游明朝" w:eastAsia="游明朝" w:hAnsi="游明朝" w:hint="eastAsia"/>
          <w:sz w:val="21"/>
          <w:szCs w:val="21"/>
        </w:rPr>
        <w:t>6</w:t>
      </w:r>
      <w:r w:rsidRPr="006435C0">
        <w:rPr>
          <w:rFonts w:ascii="游明朝" w:eastAsia="游明朝" w:hAnsi="游明朝" w:hint="eastAsia"/>
          <w:sz w:val="21"/>
          <w:szCs w:val="21"/>
        </w:rPr>
        <w:t>日</w:t>
      </w:r>
    </w:p>
    <w:p w:rsidR="00277CE5" w:rsidRPr="006435C0" w:rsidRDefault="00277CE5" w:rsidP="00277CE5">
      <w:pPr>
        <w:rPr>
          <w:rFonts w:ascii="游明朝" w:eastAsia="游明朝" w:hAnsi="游明朝"/>
          <w:sz w:val="21"/>
          <w:szCs w:val="21"/>
        </w:rPr>
      </w:pPr>
    </w:p>
    <w:p w:rsidR="000C2AFE" w:rsidRPr="009C3FE9" w:rsidRDefault="000C2AFE" w:rsidP="00277CE5">
      <w:pPr>
        <w:jc w:val="center"/>
        <w:rPr>
          <w:rFonts w:ascii="游明朝" w:eastAsia="游明朝" w:hAnsi="游明朝"/>
          <w:sz w:val="24"/>
          <w:szCs w:val="24"/>
        </w:rPr>
      </w:pPr>
      <w:r w:rsidRPr="009C3FE9">
        <w:rPr>
          <w:rFonts w:ascii="游明朝" w:eastAsia="游明朝" w:hAnsi="游明朝" w:hint="eastAsia"/>
          <w:sz w:val="24"/>
          <w:szCs w:val="24"/>
        </w:rPr>
        <w:t>令和2年度</w:t>
      </w:r>
      <w:r w:rsidR="001D0373">
        <w:rPr>
          <w:rFonts w:ascii="游明朝" w:eastAsia="游明朝" w:hAnsi="游明朝" w:hint="eastAsia"/>
          <w:sz w:val="24"/>
          <w:szCs w:val="24"/>
        </w:rPr>
        <w:t xml:space="preserve">　大阪府弓道連盟</w:t>
      </w:r>
      <w:r w:rsidR="00096FDF">
        <w:rPr>
          <w:rFonts w:ascii="游明朝" w:eastAsia="游明朝" w:hAnsi="游明朝" w:hint="eastAsia"/>
          <w:sz w:val="24"/>
          <w:szCs w:val="24"/>
        </w:rPr>
        <w:t>春</w:t>
      </w:r>
      <w:r w:rsidR="00277CE5" w:rsidRPr="009C3FE9">
        <w:rPr>
          <w:rFonts w:ascii="游明朝" w:eastAsia="游明朝" w:hAnsi="游明朝" w:hint="eastAsia"/>
          <w:sz w:val="24"/>
          <w:szCs w:val="24"/>
        </w:rPr>
        <w:t>季審査</w:t>
      </w:r>
      <w:r w:rsidRPr="009C3FE9">
        <w:rPr>
          <w:rFonts w:ascii="游明朝" w:eastAsia="游明朝" w:hAnsi="游明朝" w:hint="eastAsia"/>
          <w:sz w:val="24"/>
          <w:szCs w:val="24"/>
        </w:rPr>
        <w:t>実施</w:t>
      </w:r>
      <w:r w:rsidR="007B3124">
        <w:rPr>
          <w:rFonts w:ascii="游明朝" w:eastAsia="游明朝" w:hAnsi="游明朝" w:hint="eastAsia"/>
          <w:sz w:val="24"/>
          <w:szCs w:val="24"/>
        </w:rPr>
        <w:t>要領</w:t>
      </w:r>
    </w:p>
    <w:p w:rsidR="000C2AFE" w:rsidRPr="001D0373" w:rsidRDefault="000C2AFE" w:rsidP="000C2AFE">
      <w:pPr>
        <w:rPr>
          <w:rFonts w:ascii="游明朝" w:eastAsia="游明朝" w:hAnsi="游明朝"/>
          <w:sz w:val="21"/>
          <w:szCs w:val="21"/>
        </w:rPr>
      </w:pPr>
    </w:p>
    <w:p w:rsidR="000C2AFE" w:rsidRPr="006435C0" w:rsidRDefault="0078225B" w:rsidP="00E9196D">
      <w:pPr>
        <w:jc w:val="right"/>
        <w:rPr>
          <w:rFonts w:ascii="游明朝" w:eastAsia="游明朝" w:hAnsi="游明朝"/>
          <w:sz w:val="21"/>
          <w:szCs w:val="21"/>
          <w:lang w:eastAsia="zh-CN"/>
        </w:rPr>
      </w:pPr>
      <w:r w:rsidRPr="006435C0">
        <w:rPr>
          <w:rFonts w:ascii="游明朝" w:eastAsia="游明朝" w:hAnsi="游明朝" w:hint="eastAsia"/>
          <w:sz w:val="21"/>
          <w:szCs w:val="21"/>
          <w:lang w:eastAsia="zh-CN"/>
        </w:rPr>
        <w:t>大阪</w:t>
      </w:r>
      <w:r w:rsidR="00E9196D" w:rsidRPr="006435C0">
        <w:rPr>
          <w:rFonts w:ascii="游明朝" w:eastAsia="游明朝" w:hAnsi="游明朝" w:hint="eastAsia"/>
          <w:sz w:val="21"/>
          <w:szCs w:val="21"/>
          <w:lang w:eastAsia="zh-CN"/>
        </w:rPr>
        <w:t>府弓道連盟</w:t>
      </w:r>
    </w:p>
    <w:p w:rsidR="00E9196D" w:rsidRPr="006435C0" w:rsidRDefault="00E9196D" w:rsidP="00E9196D">
      <w:pPr>
        <w:wordWrap w:val="0"/>
        <w:jc w:val="right"/>
        <w:rPr>
          <w:rFonts w:ascii="游明朝" w:eastAsia="游明朝" w:hAnsi="游明朝"/>
          <w:sz w:val="21"/>
          <w:szCs w:val="21"/>
          <w:lang w:eastAsia="zh-CN"/>
        </w:rPr>
      </w:pPr>
      <w:r w:rsidRPr="006435C0">
        <w:rPr>
          <w:rFonts w:ascii="游明朝" w:eastAsia="游明朝" w:hAnsi="游明朝" w:hint="eastAsia"/>
          <w:sz w:val="21"/>
          <w:szCs w:val="21"/>
          <w:lang w:eastAsia="zh-CN"/>
        </w:rPr>
        <w:t>会長　中野英夫</w:t>
      </w:r>
    </w:p>
    <w:p w:rsidR="000C2AFE" w:rsidRPr="00765760" w:rsidRDefault="00343DAC" w:rsidP="000C2AFE">
      <w:pPr>
        <w:rPr>
          <w:rFonts w:ascii="游明朝" w:eastAsia="游明朝" w:hAnsi="游明朝"/>
          <w:b/>
          <w:sz w:val="21"/>
          <w:szCs w:val="21"/>
        </w:rPr>
      </w:pPr>
      <w:r w:rsidRPr="00765760">
        <w:rPr>
          <w:rFonts w:ascii="游明朝" w:eastAsia="游明朝" w:hAnsi="游明朝" w:hint="eastAsia"/>
          <w:b/>
          <w:sz w:val="21"/>
          <w:szCs w:val="21"/>
        </w:rPr>
        <w:t>はじめに</w:t>
      </w:r>
    </w:p>
    <w:p w:rsidR="00096FDF" w:rsidRDefault="0078225B" w:rsidP="0078225B">
      <w:pPr>
        <w:rPr>
          <w:rFonts w:ascii="游明朝" w:eastAsia="游明朝" w:hAnsi="游明朝"/>
          <w:sz w:val="21"/>
          <w:szCs w:val="21"/>
        </w:rPr>
      </w:pPr>
      <w:r w:rsidRPr="006435C0">
        <w:rPr>
          <w:rFonts w:ascii="游明朝" w:eastAsia="游明朝" w:hAnsi="游明朝" w:hint="eastAsia"/>
          <w:sz w:val="21"/>
          <w:szCs w:val="21"/>
        </w:rPr>
        <w:t xml:space="preserve">　</w:t>
      </w:r>
      <w:r w:rsidR="00096FDF">
        <w:rPr>
          <w:rFonts w:ascii="游明朝" w:eastAsia="游明朝" w:hAnsi="游明朝" w:hint="eastAsia"/>
          <w:sz w:val="21"/>
          <w:szCs w:val="21"/>
        </w:rPr>
        <w:t>現在、</w:t>
      </w:r>
      <w:r w:rsidR="00BE164F" w:rsidRPr="006435C0">
        <w:rPr>
          <w:rFonts w:ascii="游明朝" w:eastAsia="游明朝" w:hAnsi="游明朝" w:hint="eastAsia"/>
          <w:sz w:val="21"/>
          <w:szCs w:val="21"/>
        </w:rPr>
        <w:t>新型コロナウイルス</w:t>
      </w:r>
      <w:r w:rsidRPr="006435C0">
        <w:rPr>
          <w:rFonts w:ascii="游明朝" w:eastAsia="游明朝" w:hAnsi="游明朝" w:hint="eastAsia"/>
          <w:sz w:val="21"/>
          <w:szCs w:val="21"/>
        </w:rPr>
        <w:t>感染</w:t>
      </w:r>
      <w:r w:rsidR="00AF5B14" w:rsidRPr="006435C0">
        <w:rPr>
          <w:rFonts w:ascii="游明朝" w:eastAsia="游明朝" w:hAnsi="游明朝" w:hint="eastAsia"/>
          <w:sz w:val="21"/>
          <w:szCs w:val="21"/>
        </w:rPr>
        <w:t>の状況</w:t>
      </w:r>
      <w:r w:rsidR="00BE164F" w:rsidRPr="006435C0">
        <w:rPr>
          <w:rFonts w:ascii="游明朝" w:eastAsia="游明朝" w:hAnsi="游明朝" w:hint="eastAsia"/>
          <w:sz w:val="21"/>
          <w:szCs w:val="21"/>
        </w:rPr>
        <w:t>は、</w:t>
      </w:r>
      <w:r w:rsidR="00B6492F">
        <w:rPr>
          <w:rFonts w:ascii="游明朝" w:eastAsia="游明朝" w:hAnsi="游明朝" w:hint="eastAsia"/>
          <w:sz w:val="21"/>
          <w:szCs w:val="21"/>
        </w:rPr>
        <w:t>第三波</w:t>
      </w:r>
      <w:r w:rsidR="00D01E4D">
        <w:rPr>
          <w:rFonts w:ascii="游明朝" w:eastAsia="游明朝" w:hAnsi="游明朝" w:hint="eastAsia"/>
          <w:sz w:val="21"/>
          <w:szCs w:val="21"/>
        </w:rPr>
        <w:t>最盛期</w:t>
      </w:r>
      <w:r w:rsidR="00096FDF">
        <w:rPr>
          <w:rFonts w:ascii="游明朝" w:eastAsia="游明朝" w:hAnsi="游明朝" w:hint="eastAsia"/>
          <w:sz w:val="21"/>
          <w:szCs w:val="21"/>
        </w:rPr>
        <w:t>の様子を呈して参り、</w:t>
      </w:r>
      <w:r w:rsidR="00BE164F" w:rsidRPr="006435C0">
        <w:rPr>
          <w:rFonts w:ascii="游明朝" w:eastAsia="游明朝" w:hAnsi="游明朝" w:hint="eastAsia"/>
          <w:sz w:val="21"/>
          <w:szCs w:val="21"/>
        </w:rPr>
        <w:t>予断を許さない状況にありますが、</w:t>
      </w:r>
      <w:r w:rsidR="00096FDF">
        <w:rPr>
          <w:rFonts w:ascii="游明朝" w:eastAsia="游明朝" w:hAnsi="游明朝" w:hint="eastAsia"/>
          <w:sz w:val="21"/>
          <w:szCs w:val="21"/>
        </w:rPr>
        <w:t>表記の</w:t>
      </w:r>
      <w:r w:rsidR="009054A9">
        <w:rPr>
          <w:rFonts w:ascii="游明朝" w:eastAsia="游明朝" w:hAnsi="游明朝" w:hint="eastAsia"/>
          <w:sz w:val="21"/>
          <w:szCs w:val="21"/>
        </w:rPr>
        <w:t>大阪府連</w:t>
      </w:r>
      <w:r w:rsidR="00D01E4D">
        <w:rPr>
          <w:rFonts w:ascii="游明朝" w:eastAsia="游明朝" w:hAnsi="游明朝" w:hint="eastAsia"/>
          <w:sz w:val="21"/>
          <w:szCs w:val="21"/>
        </w:rPr>
        <w:t>春季</w:t>
      </w:r>
      <w:r w:rsidR="00096FDF">
        <w:rPr>
          <w:rFonts w:ascii="游明朝" w:eastAsia="游明朝" w:hAnsi="游明朝" w:hint="eastAsia"/>
          <w:sz w:val="21"/>
          <w:szCs w:val="21"/>
        </w:rPr>
        <w:t>審査</w:t>
      </w:r>
      <w:r w:rsidR="00D01E4D">
        <w:rPr>
          <w:rFonts w:ascii="游明朝" w:eastAsia="游明朝" w:hAnsi="游明朝" w:hint="eastAsia"/>
          <w:sz w:val="21"/>
          <w:szCs w:val="21"/>
        </w:rPr>
        <w:t>会を</w:t>
      </w:r>
      <w:r w:rsidR="00096FDF">
        <w:rPr>
          <w:rFonts w:ascii="游明朝" w:eastAsia="游明朝" w:hAnsi="游明朝" w:hint="eastAsia"/>
          <w:sz w:val="21"/>
          <w:szCs w:val="21"/>
        </w:rPr>
        <w:t>実施します。</w:t>
      </w:r>
    </w:p>
    <w:p w:rsidR="00343DAC" w:rsidRDefault="009054A9" w:rsidP="009054A9">
      <w:pPr>
        <w:ind w:firstLineChars="50" w:firstLine="105"/>
        <w:rPr>
          <w:rFonts w:ascii="游明朝" w:eastAsia="游明朝" w:hAnsi="游明朝"/>
          <w:sz w:val="21"/>
          <w:szCs w:val="21"/>
        </w:rPr>
      </w:pPr>
      <w:r>
        <w:rPr>
          <w:rFonts w:ascii="游明朝" w:eastAsia="游明朝" w:hAnsi="游明朝" w:hint="eastAsia"/>
          <w:sz w:val="21"/>
          <w:szCs w:val="21"/>
        </w:rPr>
        <w:t>全弓連本部の</w:t>
      </w:r>
      <w:r w:rsidR="00AF5B14" w:rsidRPr="006435C0">
        <w:rPr>
          <w:rFonts w:ascii="游明朝" w:eastAsia="游明朝" w:hAnsi="游明朝" w:hint="eastAsia"/>
          <w:sz w:val="21"/>
          <w:szCs w:val="21"/>
        </w:rPr>
        <w:t>地連審査の</w:t>
      </w:r>
      <w:r w:rsidR="00BE164F" w:rsidRPr="006435C0">
        <w:rPr>
          <w:rFonts w:ascii="游明朝" w:eastAsia="游明朝" w:hAnsi="游明朝" w:hint="eastAsia"/>
          <w:sz w:val="21"/>
          <w:szCs w:val="21"/>
        </w:rPr>
        <w:t>運営指針</w:t>
      </w:r>
      <w:r w:rsidR="00116BA7" w:rsidRPr="006435C0">
        <w:rPr>
          <w:rFonts w:ascii="游明朝" w:eastAsia="游明朝" w:hAnsi="游明朝" w:hint="eastAsia"/>
          <w:sz w:val="21"/>
          <w:szCs w:val="21"/>
        </w:rPr>
        <w:t>「ガイドライン」</w:t>
      </w:r>
      <w:r w:rsidR="006D1F8B">
        <w:rPr>
          <w:rFonts w:ascii="游明朝" w:eastAsia="游明朝" w:hAnsi="游明朝" w:hint="eastAsia"/>
          <w:sz w:val="21"/>
          <w:szCs w:val="21"/>
        </w:rPr>
        <w:t>に基づき、また先の冬季審査実施</w:t>
      </w:r>
      <w:r w:rsidR="007B3124">
        <w:rPr>
          <w:rFonts w:ascii="游明朝" w:eastAsia="游明朝" w:hAnsi="游明朝" w:hint="eastAsia"/>
          <w:sz w:val="21"/>
          <w:szCs w:val="21"/>
        </w:rPr>
        <w:t>要領</w:t>
      </w:r>
      <w:r w:rsidR="00096FDF">
        <w:rPr>
          <w:rFonts w:ascii="游明朝" w:eastAsia="游明朝" w:hAnsi="游明朝" w:hint="eastAsia"/>
          <w:sz w:val="21"/>
          <w:szCs w:val="21"/>
        </w:rPr>
        <w:t>の実績を参考に、下記の</w:t>
      </w:r>
      <w:r w:rsidR="007B3124">
        <w:rPr>
          <w:rFonts w:ascii="游明朝" w:eastAsia="游明朝" w:hAnsi="游明朝" w:hint="eastAsia"/>
          <w:sz w:val="21"/>
          <w:szCs w:val="21"/>
        </w:rPr>
        <w:t>要領</w:t>
      </w:r>
      <w:r w:rsidR="00200F37">
        <w:rPr>
          <w:rFonts w:ascii="游明朝" w:eastAsia="游明朝" w:hAnsi="游明朝" w:hint="eastAsia"/>
          <w:sz w:val="21"/>
          <w:szCs w:val="21"/>
        </w:rPr>
        <w:t>で実施しますので、</w:t>
      </w:r>
      <w:r w:rsidR="00D01E4D">
        <w:rPr>
          <w:rFonts w:ascii="游明朝" w:eastAsia="游明朝" w:hAnsi="游明朝" w:hint="eastAsia"/>
          <w:sz w:val="21"/>
          <w:szCs w:val="21"/>
        </w:rPr>
        <w:t>高校、大学、一般クラブの各団体、及び</w:t>
      </w:r>
      <w:r w:rsidR="00343DAC" w:rsidRPr="006435C0">
        <w:rPr>
          <w:rFonts w:ascii="游明朝" w:eastAsia="游明朝" w:hAnsi="游明朝" w:hint="eastAsia"/>
          <w:sz w:val="21"/>
          <w:szCs w:val="21"/>
        </w:rPr>
        <w:t>受審者</w:t>
      </w:r>
      <w:r w:rsidR="00D01E4D">
        <w:rPr>
          <w:rFonts w:ascii="游明朝" w:eastAsia="游明朝" w:hAnsi="游明朝" w:hint="eastAsia"/>
          <w:sz w:val="21"/>
          <w:szCs w:val="21"/>
        </w:rPr>
        <w:t>の皆様</w:t>
      </w:r>
      <w:r w:rsidR="00200F37">
        <w:rPr>
          <w:rFonts w:ascii="游明朝" w:eastAsia="游明朝" w:hAnsi="游明朝" w:hint="eastAsia"/>
          <w:sz w:val="21"/>
          <w:szCs w:val="21"/>
        </w:rPr>
        <w:t>の</w:t>
      </w:r>
      <w:r w:rsidR="00343DAC" w:rsidRPr="006435C0">
        <w:rPr>
          <w:rFonts w:ascii="游明朝" w:eastAsia="游明朝" w:hAnsi="游明朝" w:hint="eastAsia"/>
          <w:sz w:val="21"/>
          <w:szCs w:val="21"/>
        </w:rPr>
        <w:t>格段の</w:t>
      </w:r>
      <w:r w:rsidR="00592766" w:rsidRPr="006435C0">
        <w:rPr>
          <w:rFonts w:ascii="游明朝" w:eastAsia="游明朝" w:hAnsi="游明朝" w:hint="eastAsia"/>
          <w:sz w:val="21"/>
          <w:szCs w:val="21"/>
        </w:rPr>
        <w:t>ご協力をお願いいたします。</w:t>
      </w:r>
    </w:p>
    <w:p w:rsidR="00125531" w:rsidRPr="006435C0" w:rsidRDefault="00DB1F56" w:rsidP="00DB1F56">
      <w:pPr>
        <w:ind w:firstLineChars="50" w:firstLine="105"/>
        <w:rPr>
          <w:rFonts w:ascii="游明朝" w:eastAsia="游明朝" w:hAnsi="游明朝"/>
          <w:sz w:val="21"/>
          <w:szCs w:val="21"/>
        </w:rPr>
      </w:pPr>
      <w:r>
        <w:rPr>
          <w:rFonts w:ascii="游明朝" w:eastAsia="游明朝" w:hAnsi="游明朝" w:hint="eastAsia"/>
          <w:sz w:val="21"/>
          <w:szCs w:val="21"/>
        </w:rPr>
        <w:t>また、冬季審査同様に</w:t>
      </w:r>
      <w:r w:rsidR="00125531">
        <w:rPr>
          <w:rFonts w:ascii="游明朝" w:eastAsia="游明朝" w:hAnsi="游明朝" w:hint="eastAsia"/>
          <w:sz w:val="21"/>
          <w:szCs w:val="21"/>
        </w:rPr>
        <w:t>高校生は参段以上の受審者</w:t>
      </w:r>
      <w:r>
        <w:rPr>
          <w:rFonts w:ascii="游明朝" w:eastAsia="游明朝" w:hAnsi="游明朝" w:hint="eastAsia"/>
          <w:sz w:val="21"/>
          <w:szCs w:val="21"/>
        </w:rPr>
        <w:t>のみで、学校長の許可が必要になります。</w:t>
      </w:r>
    </w:p>
    <w:p w:rsidR="0026201A" w:rsidRPr="00EF3A85" w:rsidRDefault="0026201A" w:rsidP="00DB1F56">
      <w:pPr>
        <w:ind w:firstLineChars="50" w:firstLine="105"/>
        <w:rPr>
          <w:rFonts w:ascii="游明朝" w:eastAsia="游明朝" w:hAnsi="游明朝"/>
          <w:color w:val="FF0000"/>
          <w:sz w:val="21"/>
          <w:szCs w:val="21"/>
        </w:rPr>
      </w:pPr>
      <w:bookmarkStart w:id="0" w:name="_Hlk52083967"/>
      <w:r w:rsidRPr="005756CB">
        <w:rPr>
          <w:rFonts w:ascii="游明朝" w:eastAsia="游明朝" w:hAnsi="游明朝" w:hint="eastAsia"/>
          <w:sz w:val="21"/>
          <w:szCs w:val="21"/>
        </w:rPr>
        <w:t>なお、感染状況は、都道府県において大きく異なり、また日々大きく変動しています。この状況を踏まえ、審査会実施にあたっては、</w:t>
      </w:r>
      <w:r w:rsidR="007B3124" w:rsidRPr="005756CB">
        <w:rPr>
          <w:rFonts w:ascii="游明朝" w:eastAsia="游明朝" w:hAnsi="游明朝" w:hint="eastAsia"/>
          <w:sz w:val="21"/>
          <w:szCs w:val="21"/>
        </w:rPr>
        <w:t>スポーツ</w:t>
      </w:r>
      <w:r w:rsidR="007B3124">
        <w:rPr>
          <w:rFonts w:ascii="游明朝" w:eastAsia="游明朝" w:hAnsi="游明朝" w:hint="eastAsia"/>
          <w:sz w:val="21"/>
          <w:szCs w:val="21"/>
        </w:rPr>
        <w:t>庁</w:t>
      </w:r>
      <w:r w:rsidR="007B3124" w:rsidRPr="005756CB">
        <w:rPr>
          <w:rFonts w:ascii="游明朝" w:eastAsia="游明朝" w:hAnsi="游明朝" w:hint="eastAsia"/>
          <w:sz w:val="21"/>
          <w:szCs w:val="21"/>
        </w:rPr>
        <w:t>（</w:t>
      </w:r>
      <w:r w:rsidR="007B3124">
        <w:rPr>
          <w:rFonts w:ascii="游明朝" w:eastAsia="游明朝" w:hAnsi="游明朝" w:hint="eastAsia"/>
          <w:sz w:val="21"/>
          <w:szCs w:val="21"/>
        </w:rPr>
        <w:t>日本スポーツ協会</w:t>
      </w:r>
      <w:r w:rsidR="007B3124" w:rsidRPr="005756CB">
        <w:rPr>
          <w:rFonts w:ascii="游明朝" w:eastAsia="游明朝" w:hAnsi="游明朝" w:hint="eastAsia"/>
          <w:sz w:val="21"/>
          <w:szCs w:val="21"/>
        </w:rPr>
        <w:t>）</w:t>
      </w:r>
      <w:r w:rsidR="007B3124">
        <w:rPr>
          <w:rFonts w:ascii="游明朝" w:eastAsia="游明朝" w:hAnsi="游明朝" w:hint="eastAsia"/>
          <w:sz w:val="21"/>
          <w:szCs w:val="21"/>
        </w:rPr>
        <w:t>、</w:t>
      </w:r>
      <w:r w:rsidR="005756CB" w:rsidRPr="005756CB">
        <w:rPr>
          <w:rFonts w:ascii="游明朝" w:eastAsia="游明朝" w:hAnsi="游明朝" w:hint="eastAsia"/>
          <w:sz w:val="21"/>
          <w:szCs w:val="21"/>
        </w:rPr>
        <w:t>大阪府</w:t>
      </w:r>
      <w:r w:rsidR="009054A9">
        <w:rPr>
          <w:rFonts w:ascii="游明朝" w:eastAsia="游明朝" w:hAnsi="游明朝" w:hint="eastAsia"/>
          <w:sz w:val="21"/>
          <w:szCs w:val="21"/>
        </w:rPr>
        <w:t>、</w:t>
      </w:r>
      <w:r w:rsidR="007B3124">
        <w:rPr>
          <w:rFonts w:ascii="游明朝" w:eastAsia="游明朝" w:hAnsi="游明朝" w:hint="eastAsia"/>
          <w:sz w:val="21"/>
          <w:szCs w:val="21"/>
        </w:rPr>
        <w:t>管轄</w:t>
      </w:r>
      <w:r w:rsidRPr="005756CB">
        <w:rPr>
          <w:rFonts w:ascii="游明朝" w:eastAsia="游明朝" w:hAnsi="游明朝" w:hint="eastAsia"/>
          <w:sz w:val="21"/>
          <w:szCs w:val="21"/>
        </w:rPr>
        <w:t>の教育委員会</w:t>
      </w:r>
      <w:r w:rsidR="005756CB" w:rsidRPr="005756CB">
        <w:rPr>
          <w:rFonts w:ascii="游明朝" w:eastAsia="游明朝" w:hAnsi="游明朝" w:hint="eastAsia"/>
          <w:sz w:val="21"/>
          <w:szCs w:val="21"/>
        </w:rPr>
        <w:t>、</w:t>
      </w:r>
      <w:r w:rsidR="007B3124">
        <w:rPr>
          <w:rFonts w:ascii="游明朝" w:eastAsia="游明朝" w:hAnsi="游明朝" w:hint="eastAsia"/>
          <w:sz w:val="21"/>
          <w:szCs w:val="21"/>
        </w:rPr>
        <w:t>全日本弓道連盟等</w:t>
      </w:r>
      <w:r w:rsidRPr="005756CB">
        <w:rPr>
          <w:rFonts w:ascii="游明朝" w:eastAsia="游明朝" w:hAnsi="游明朝" w:hint="eastAsia"/>
          <w:sz w:val="21"/>
          <w:szCs w:val="21"/>
        </w:rPr>
        <w:t>から発令されるコロナ警戒</w:t>
      </w:r>
      <w:r w:rsidR="00D01E4D">
        <w:rPr>
          <w:rFonts w:ascii="游明朝" w:eastAsia="游明朝" w:hAnsi="游明朝" w:hint="eastAsia"/>
          <w:sz w:val="21"/>
          <w:szCs w:val="21"/>
        </w:rPr>
        <w:t>情報</w:t>
      </w:r>
      <w:r w:rsidRPr="005756CB">
        <w:rPr>
          <w:rFonts w:ascii="游明朝" w:eastAsia="游明朝" w:hAnsi="游明朝" w:hint="eastAsia"/>
          <w:sz w:val="21"/>
          <w:szCs w:val="21"/>
        </w:rPr>
        <w:t>に基づき、中止・延期させていただく場合がありますこと</w:t>
      </w:r>
      <w:r w:rsidR="005756CB" w:rsidRPr="005756CB">
        <w:rPr>
          <w:rFonts w:ascii="游明朝" w:eastAsia="游明朝" w:hAnsi="游明朝" w:hint="eastAsia"/>
          <w:sz w:val="21"/>
          <w:szCs w:val="21"/>
        </w:rPr>
        <w:t>を</w:t>
      </w:r>
      <w:r w:rsidRPr="005756CB">
        <w:rPr>
          <w:rFonts w:ascii="游明朝" w:eastAsia="游明朝" w:hAnsi="游明朝" w:hint="eastAsia"/>
          <w:sz w:val="21"/>
          <w:szCs w:val="21"/>
        </w:rPr>
        <w:t>ご了承</w:t>
      </w:r>
      <w:r w:rsidR="005756CB" w:rsidRPr="005756CB">
        <w:rPr>
          <w:rFonts w:ascii="游明朝" w:eastAsia="游明朝" w:hAnsi="游明朝" w:hint="eastAsia"/>
          <w:sz w:val="21"/>
          <w:szCs w:val="21"/>
        </w:rPr>
        <w:t>下さい</w:t>
      </w:r>
      <w:r w:rsidR="009054A9">
        <w:rPr>
          <w:rFonts w:ascii="游明朝" w:eastAsia="游明朝" w:hAnsi="游明朝" w:hint="eastAsia"/>
          <w:sz w:val="21"/>
          <w:szCs w:val="21"/>
        </w:rPr>
        <w:t>。</w:t>
      </w:r>
      <w:r w:rsidRPr="005756CB">
        <w:rPr>
          <w:rFonts w:ascii="游明朝" w:eastAsia="游明朝" w:hAnsi="游明朝" w:hint="eastAsia"/>
          <w:sz w:val="21"/>
          <w:szCs w:val="21"/>
        </w:rPr>
        <w:t>（その際は、極力ご迷惑をお掛けしない範囲で事前連絡い</w:t>
      </w:r>
      <w:r w:rsidR="005756CB" w:rsidRPr="005756CB">
        <w:rPr>
          <w:rFonts w:ascii="游明朝" w:eastAsia="游明朝" w:hAnsi="游明朝" w:hint="eastAsia"/>
          <w:sz w:val="21"/>
          <w:szCs w:val="21"/>
        </w:rPr>
        <w:t>し</w:t>
      </w:r>
      <w:r w:rsidRPr="005756CB">
        <w:rPr>
          <w:rFonts w:ascii="游明朝" w:eastAsia="游明朝" w:hAnsi="游明朝" w:hint="eastAsia"/>
          <w:sz w:val="21"/>
          <w:szCs w:val="21"/>
        </w:rPr>
        <w:t>ます）。</w:t>
      </w:r>
    </w:p>
    <w:bookmarkEnd w:id="0"/>
    <w:p w:rsidR="000C2AFE" w:rsidRPr="0026201A" w:rsidRDefault="000C2AFE" w:rsidP="000C2AFE">
      <w:pPr>
        <w:rPr>
          <w:rFonts w:ascii="游明朝" w:eastAsia="游明朝" w:hAnsi="游明朝"/>
          <w:sz w:val="21"/>
          <w:szCs w:val="21"/>
        </w:rPr>
      </w:pPr>
    </w:p>
    <w:p w:rsidR="005D5F76" w:rsidRPr="006435C0" w:rsidRDefault="005D5F76" w:rsidP="000C2AFE">
      <w:pPr>
        <w:rPr>
          <w:rFonts w:ascii="游明朝" w:eastAsia="游明朝" w:hAnsi="游明朝"/>
          <w:b/>
          <w:sz w:val="21"/>
          <w:szCs w:val="21"/>
        </w:rPr>
      </w:pPr>
      <w:r w:rsidRPr="006435C0">
        <w:rPr>
          <w:rFonts w:ascii="游明朝" w:eastAsia="游明朝" w:hAnsi="游明朝" w:hint="eastAsia"/>
          <w:b/>
          <w:sz w:val="21"/>
          <w:szCs w:val="21"/>
        </w:rPr>
        <w:t xml:space="preserve">骨　子　</w:t>
      </w:r>
    </w:p>
    <w:p w:rsidR="005D5F76" w:rsidRPr="009C3FE9" w:rsidRDefault="00C95020" w:rsidP="005D5F76">
      <w:pPr>
        <w:pStyle w:val="a4"/>
        <w:numPr>
          <w:ilvl w:val="0"/>
          <w:numId w:val="16"/>
        </w:numPr>
        <w:ind w:leftChars="0"/>
        <w:rPr>
          <w:rFonts w:ascii="游明朝" w:eastAsia="游明朝" w:hAnsi="游明朝"/>
          <w:szCs w:val="21"/>
        </w:rPr>
      </w:pPr>
      <w:r w:rsidRPr="009C3FE9">
        <w:rPr>
          <w:rFonts w:ascii="游明朝" w:eastAsia="游明朝" w:hAnsi="游明朝" w:hint="eastAsia"/>
          <w:szCs w:val="21"/>
        </w:rPr>
        <w:t>審査申込書</w:t>
      </w:r>
      <w:r w:rsidR="005D5F76" w:rsidRPr="009C3FE9">
        <w:rPr>
          <w:rFonts w:ascii="游明朝" w:eastAsia="游明朝" w:hAnsi="游明朝" w:hint="eastAsia"/>
          <w:szCs w:val="21"/>
        </w:rPr>
        <w:t>は</w:t>
      </w:r>
      <w:r w:rsidR="00615A15" w:rsidRPr="009C3FE9">
        <w:rPr>
          <w:rFonts w:ascii="游明朝" w:eastAsia="游明朝" w:hAnsi="游明朝" w:hint="eastAsia"/>
          <w:szCs w:val="21"/>
        </w:rPr>
        <w:t>、</w:t>
      </w:r>
      <w:r w:rsidR="006435C0" w:rsidRPr="009C3FE9">
        <w:rPr>
          <w:rFonts w:ascii="游明朝" w:eastAsia="游明朝" w:hAnsi="游明朝" w:hint="eastAsia"/>
          <w:szCs w:val="21"/>
        </w:rPr>
        <w:t>高校、</w:t>
      </w:r>
      <w:r w:rsidR="00074025" w:rsidRPr="009C3FE9">
        <w:rPr>
          <w:rFonts w:ascii="游明朝" w:eastAsia="游明朝" w:hAnsi="游明朝" w:hint="eastAsia"/>
          <w:szCs w:val="21"/>
        </w:rPr>
        <w:t>大学、一般クラブ</w:t>
      </w:r>
      <w:r w:rsidR="00CB652E" w:rsidRPr="009C3FE9">
        <w:rPr>
          <w:rFonts w:ascii="游明朝" w:eastAsia="游明朝" w:hAnsi="游明朝" w:hint="eastAsia"/>
          <w:szCs w:val="21"/>
        </w:rPr>
        <w:t>それぞれの団体毎</w:t>
      </w:r>
      <w:r w:rsidR="00B6492F">
        <w:rPr>
          <w:rFonts w:ascii="游明朝" w:eastAsia="游明朝" w:hAnsi="游明朝" w:hint="eastAsia"/>
          <w:szCs w:val="21"/>
        </w:rPr>
        <w:t>に</w:t>
      </w:r>
      <w:r w:rsidR="00CB652E" w:rsidRPr="009C3FE9">
        <w:rPr>
          <w:rFonts w:ascii="游明朝" w:eastAsia="游明朝" w:hAnsi="游明朝" w:hint="eastAsia"/>
          <w:szCs w:val="21"/>
        </w:rPr>
        <w:t>郵送</w:t>
      </w:r>
      <w:r w:rsidR="00B6492F">
        <w:rPr>
          <w:rFonts w:ascii="游明朝" w:eastAsia="游明朝" w:hAnsi="游明朝" w:hint="eastAsia"/>
          <w:szCs w:val="21"/>
        </w:rPr>
        <w:t>にて受付します</w:t>
      </w:r>
      <w:r w:rsidR="00CB652E" w:rsidRPr="009C3FE9">
        <w:rPr>
          <w:rFonts w:ascii="游明朝" w:eastAsia="游明朝" w:hAnsi="游明朝" w:hint="eastAsia"/>
          <w:szCs w:val="21"/>
        </w:rPr>
        <w:t>。</w:t>
      </w:r>
    </w:p>
    <w:p w:rsidR="005D5F76" w:rsidRPr="009C3FE9" w:rsidRDefault="005D5F76" w:rsidP="005D5F76">
      <w:pPr>
        <w:pStyle w:val="a4"/>
        <w:numPr>
          <w:ilvl w:val="0"/>
          <w:numId w:val="16"/>
        </w:numPr>
        <w:ind w:leftChars="0"/>
        <w:rPr>
          <w:rFonts w:ascii="游明朝" w:eastAsia="游明朝" w:hAnsi="游明朝"/>
          <w:szCs w:val="21"/>
        </w:rPr>
      </w:pPr>
      <w:r w:rsidRPr="009C3FE9">
        <w:rPr>
          <w:rFonts w:ascii="游明朝" w:eastAsia="游明朝" w:hAnsi="游明朝" w:hint="eastAsia"/>
          <w:szCs w:val="21"/>
        </w:rPr>
        <w:t>審査</w:t>
      </w:r>
      <w:r w:rsidR="00074025" w:rsidRPr="009C3FE9">
        <w:rPr>
          <w:rFonts w:ascii="游明朝" w:eastAsia="游明朝" w:hAnsi="游明朝" w:hint="eastAsia"/>
          <w:szCs w:val="21"/>
        </w:rPr>
        <w:t>受審</w:t>
      </w:r>
      <w:r w:rsidRPr="009C3FE9">
        <w:rPr>
          <w:rFonts w:ascii="游明朝" w:eastAsia="游明朝" w:hAnsi="游明朝" w:hint="eastAsia"/>
          <w:szCs w:val="21"/>
        </w:rPr>
        <w:t>料は、</w:t>
      </w:r>
      <w:r w:rsidR="00074025" w:rsidRPr="009C3FE9">
        <w:rPr>
          <w:rFonts w:ascii="游明朝" w:eastAsia="游明朝" w:hAnsi="游明朝" w:hint="eastAsia"/>
          <w:szCs w:val="21"/>
        </w:rPr>
        <w:t>各団体でまとめて銀行</w:t>
      </w:r>
      <w:r w:rsidRPr="009C3FE9">
        <w:rPr>
          <w:rFonts w:ascii="游明朝" w:eastAsia="游明朝" w:hAnsi="游明朝" w:hint="eastAsia"/>
          <w:szCs w:val="21"/>
        </w:rPr>
        <w:t>振込</w:t>
      </w:r>
      <w:r w:rsidR="00074025" w:rsidRPr="009C3FE9">
        <w:rPr>
          <w:rFonts w:ascii="游明朝" w:eastAsia="游明朝" w:hAnsi="游明朝" w:hint="eastAsia"/>
          <w:szCs w:val="21"/>
        </w:rPr>
        <w:t>で</w:t>
      </w:r>
      <w:r w:rsidRPr="009C3FE9">
        <w:rPr>
          <w:rFonts w:ascii="游明朝" w:eastAsia="游明朝" w:hAnsi="游明朝" w:hint="eastAsia"/>
          <w:szCs w:val="21"/>
        </w:rPr>
        <w:t>お支払下さい。</w:t>
      </w:r>
      <w:r w:rsidR="00D01E4D">
        <w:rPr>
          <w:rFonts w:ascii="游明朝" w:eastAsia="游明朝" w:hAnsi="游明朝" w:hint="eastAsia"/>
          <w:szCs w:val="21"/>
        </w:rPr>
        <w:t>（</w:t>
      </w:r>
      <w:r w:rsidR="00D01E4D" w:rsidRPr="00D01E4D">
        <w:rPr>
          <w:rFonts w:ascii="游明朝" w:eastAsia="游明朝" w:hAnsi="游明朝" w:hint="eastAsia"/>
          <w:b/>
          <w:szCs w:val="21"/>
        </w:rPr>
        <w:t>振込銀行を変更しています</w:t>
      </w:r>
      <w:r w:rsidR="00D01E4D">
        <w:rPr>
          <w:rFonts w:ascii="游明朝" w:eastAsia="游明朝" w:hAnsi="游明朝" w:hint="eastAsia"/>
          <w:szCs w:val="21"/>
        </w:rPr>
        <w:t>）</w:t>
      </w:r>
    </w:p>
    <w:p w:rsidR="005D5F76" w:rsidRPr="009C3FE9" w:rsidRDefault="00B73C81" w:rsidP="005D5F76">
      <w:pPr>
        <w:pStyle w:val="a4"/>
        <w:numPr>
          <w:ilvl w:val="0"/>
          <w:numId w:val="16"/>
        </w:numPr>
        <w:ind w:leftChars="0"/>
        <w:rPr>
          <w:rFonts w:ascii="游明朝" w:eastAsia="游明朝" w:hAnsi="游明朝"/>
          <w:szCs w:val="21"/>
        </w:rPr>
      </w:pPr>
      <w:r w:rsidRPr="009C3FE9">
        <w:rPr>
          <w:rFonts w:ascii="游明朝" w:eastAsia="游明朝" w:hAnsi="游明朝" w:hint="eastAsia"/>
          <w:szCs w:val="21"/>
        </w:rPr>
        <w:t>審査当日は行射審査のみ実施します。受審</w:t>
      </w:r>
      <w:r w:rsidR="005D5F76" w:rsidRPr="009C3FE9">
        <w:rPr>
          <w:rFonts w:ascii="游明朝" w:eastAsia="游明朝" w:hAnsi="游明朝" w:hint="eastAsia"/>
          <w:szCs w:val="21"/>
        </w:rPr>
        <w:t>番号順に</w:t>
      </w:r>
      <w:r w:rsidR="00E61F38" w:rsidRPr="009C3FE9">
        <w:rPr>
          <w:rFonts w:ascii="游明朝" w:eastAsia="游明朝" w:hAnsi="游明朝" w:hint="eastAsia"/>
          <w:szCs w:val="21"/>
        </w:rPr>
        <w:t>来場</w:t>
      </w:r>
      <w:r w:rsidR="005D5F76" w:rsidRPr="009C3FE9">
        <w:rPr>
          <w:rFonts w:ascii="游明朝" w:eastAsia="游明朝" w:hAnsi="游明朝" w:hint="eastAsia"/>
          <w:szCs w:val="21"/>
        </w:rPr>
        <w:t>時間</w:t>
      </w:r>
      <w:r w:rsidRPr="009C3FE9">
        <w:rPr>
          <w:rFonts w:ascii="游明朝" w:eastAsia="游明朝" w:hAnsi="游明朝" w:hint="eastAsia"/>
          <w:szCs w:val="21"/>
        </w:rPr>
        <w:t>帯を</w:t>
      </w:r>
      <w:r w:rsidR="005D5F76" w:rsidRPr="009C3FE9">
        <w:rPr>
          <w:rFonts w:ascii="游明朝" w:eastAsia="游明朝" w:hAnsi="游明朝" w:hint="eastAsia"/>
          <w:szCs w:val="21"/>
        </w:rPr>
        <w:t>指定し</w:t>
      </w:r>
      <w:r w:rsidR="00E61F38" w:rsidRPr="009C3FE9">
        <w:rPr>
          <w:rFonts w:ascii="游明朝" w:eastAsia="游明朝" w:hAnsi="游明朝" w:hint="eastAsia"/>
          <w:szCs w:val="21"/>
        </w:rPr>
        <w:t>ますので</w:t>
      </w:r>
      <w:r w:rsidR="00615A15" w:rsidRPr="009C3FE9">
        <w:rPr>
          <w:rFonts w:ascii="游明朝" w:eastAsia="游明朝" w:hAnsi="游明朝" w:hint="eastAsia"/>
          <w:szCs w:val="21"/>
        </w:rPr>
        <w:t>、</w:t>
      </w:r>
      <w:r w:rsidR="003B6BA9" w:rsidRPr="009C3FE9">
        <w:rPr>
          <w:rFonts w:ascii="游明朝" w:eastAsia="游明朝" w:hAnsi="游明朝" w:hint="eastAsia"/>
          <w:szCs w:val="21"/>
        </w:rPr>
        <w:t>指定時間までに来場下さい（可能な限り弓道衣で来場</w:t>
      </w:r>
      <w:r w:rsidR="005756CB" w:rsidRPr="009C3FE9">
        <w:rPr>
          <w:rFonts w:ascii="游明朝" w:eastAsia="游明朝" w:hAnsi="游明朝" w:hint="eastAsia"/>
          <w:szCs w:val="21"/>
        </w:rPr>
        <w:t>下さい</w:t>
      </w:r>
      <w:r w:rsidR="001D0373">
        <w:rPr>
          <w:rFonts w:ascii="游明朝" w:eastAsia="游明朝" w:hAnsi="游明朝" w:hint="eastAsia"/>
          <w:szCs w:val="21"/>
        </w:rPr>
        <w:t>）</w:t>
      </w:r>
      <w:r w:rsidR="006D1F8B">
        <w:rPr>
          <w:rFonts w:ascii="游明朝" w:eastAsia="游明朝" w:hAnsi="游明朝" w:hint="eastAsia"/>
          <w:szCs w:val="21"/>
        </w:rPr>
        <w:t>。</w:t>
      </w:r>
      <w:r w:rsidR="00042881" w:rsidRPr="009C3FE9">
        <w:rPr>
          <w:rFonts w:ascii="游明朝" w:eastAsia="游明朝" w:hAnsi="游明朝" w:hint="eastAsia"/>
          <w:szCs w:val="21"/>
        </w:rPr>
        <w:t>行射後は直ちに帰</w:t>
      </w:r>
      <w:r w:rsidRPr="009C3FE9">
        <w:rPr>
          <w:rFonts w:ascii="游明朝" w:eastAsia="游明朝" w:hAnsi="游明朝" w:hint="eastAsia"/>
          <w:szCs w:val="21"/>
        </w:rPr>
        <w:t>宅</w:t>
      </w:r>
      <w:r w:rsidR="00042881" w:rsidRPr="009C3FE9">
        <w:rPr>
          <w:rFonts w:ascii="游明朝" w:eastAsia="游明朝" w:hAnsi="游明朝" w:hint="eastAsia"/>
          <w:szCs w:val="21"/>
        </w:rPr>
        <w:t>し</w:t>
      </w:r>
      <w:r w:rsidR="00615A15" w:rsidRPr="009C3FE9">
        <w:rPr>
          <w:rFonts w:ascii="游明朝" w:eastAsia="游明朝" w:hAnsi="游明朝" w:hint="eastAsia"/>
          <w:szCs w:val="21"/>
        </w:rPr>
        <w:t>て</w:t>
      </w:r>
      <w:r w:rsidR="005756CB" w:rsidRPr="009C3FE9">
        <w:rPr>
          <w:rFonts w:ascii="游明朝" w:eastAsia="游明朝" w:hAnsi="游明朝" w:hint="eastAsia"/>
          <w:szCs w:val="21"/>
        </w:rPr>
        <w:t>下さい</w:t>
      </w:r>
      <w:r w:rsidR="00E34978" w:rsidRPr="009C3FE9">
        <w:rPr>
          <w:rFonts w:ascii="游明朝" w:eastAsia="游明朝" w:hAnsi="游明朝" w:hint="eastAsia"/>
          <w:szCs w:val="21"/>
        </w:rPr>
        <w:t>。</w:t>
      </w:r>
    </w:p>
    <w:p w:rsidR="00303582" w:rsidRPr="009C3FE9" w:rsidRDefault="004C3830" w:rsidP="005D5F76">
      <w:pPr>
        <w:pStyle w:val="a4"/>
        <w:numPr>
          <w:ilvl w:val="0"/>
          <w:numId w:val="16"/>
        </w:numPr>
        <w:ind w:leftChars="0"/>
        <w:rPr>
          <w:rFonts w:ascii="游明朝" w:eastAsia="游明朝" w:hAnsi="游明朝"/>
          <w:szCs w:val="21"/>
        </w:rPr>
      </w:pPr>
      <w:r>
        <w:rPr>
          <w:rFonts w:ascii="游明朝" w:eastAsia="游明朝" w:hAnsi="游明朝" w:hint="eastAsia"/>
          <w:szCs w:val="21"/>
        </w:rPr>
        <w:t>審査種別は無指定、初段～五段です。</w:t>
      </w:r>
      <w:r w:rsidR="00B6492F">
        <w:rPr>
          <w:rFonts w:ascii="游明朝" w:eastAsia="游明朝" w:hAnsi="游明朝" w:hint="eastAsia"/>
          <w:szCs w:val="21"/>
        </w:rPr>
        <w:t>五段は和服着用、四段以下は</w:t>
      </w:r>
      <w:r w:rsidR="00303582" w:rsidRPr="009C3FE9">
        <w:rPr>
          <w:rFonts w:ascii="游明朝" w:eastAsia="游明朝" w:hAnsi="游明朝" w:hint="eastAsia"/>
          <w:szCs w:val="21"/>
        </w:rPr>
        <w:t>弓道衣で行います。</w:t>
      </w:r>
    </w:p>
    <w:p w:rsidR="00042881" w:rsidRPr="009C3FE9" w:rsidRDefault="00C95020" w:rsidP="005D5F76">
      <w:pPr>
        <w:pStyle w:val="a4"/>
        <w:numPr>
          <w:ilvl w:val="0"/>
          <w:numId w:val="16"/>
        </w:numPr>
        <w:ind w:leftChars="0"/>
        <w:rPr>
          <w:rFonts w:ascii="游明朝" w:eastAsia="游明朝" w:hAnsi="游明朝"/>
          <w:szCs w:val="21"/>
        </w:rPr>
      </w:pPr>
      <w:r w:rsidRPr="009C3FE9">
        <w:rPr>
          <w:rFonts w:ascii="游明朝" w:eastAsia="游明朝" w:hAnsi="游明朝" w:hint="eastAsia"/>
          <w:szCs w:val="21"/>
        </w:rPr>
        <w:t>学科試験はレポート形式とします。</w:t>
      </w:r>
      <w:r w:rsidR="00B73C81" w:rsidRPr="009C3FE9">
        <w:rPr>
          <w:rFonts w:ascii="游明朝" w:eastAsia="游明朝" w:hAnsi="游明朝" w:hint="eastAsia"/>
          <w:szCs w:val="21"/>
        </w:rPr>
        <w:t>下記に課題を提示しますので、</w:t>
      </w:r>
      <w:r w:rsidR="00DF010B" w:rsidRPr="009C3FE9">
        <w:rPr>
          <w:rFonts w:ascii="游明朝" w:eastAsia="游明朝" w:hAnsi="游明朝" w:hint="eastAsia"/>
          <w:szCs w:val="21"/>
        </w:rPr>
        <w:t>受審種別</w:t>
      </w:r>
      <w:r w:rsidR="00B73C81" w:rsidRPr="009C3FE9">
        <w:rPr>
          <w:rFonts w:ascii="游明朝" w:eastAsia="游明朝" w:hAnsi="游明朝" w:hint="eastAsia"/>
          <w:szCs w:val="21"/>
        </w:rPr>
        <w:t>（無指定も全員が対象）の課題について所定の様式の用紙に回答を記入し</w:t>
      </w:r>
      <w:r w:rsidR="007B686A" w:rsidRPr="009C3FE9">
        <w:rPr>
          <w:rFonts w:ascii="游明朝" w:eastAsia="游明朝" w:hAnsi="游明朝" w:hint="eastAsia"/>
          <w:szCs w:val="21"/>
        </w:rPr>
        <w:t>、</w:t>
      </w:r>
      <w:r w:rsidR="00042881" w:rsidRPr="009C3FE9">
        <w:rPr>
          <w:rFonts w:ascii="游明朝" w:eastAsia="游明朝" w:hAnsi="游明朝" w:hint="eastAsia"/>
          <w:szCs w:val="21"/>
        </w:rPr>
        <w:t>当日受付に</w:t>
      </w:r>
      <w:r w:rsidR="00DF010B" w:rsidRPr="009C3FE9">
        <w:rPr>
          <w:rFonts w:ascii="游明朝" w:eastAsia="游明朝" w:hAnsi="游明朝" w:hint="eastAsia"/>
          <w:szCs w:val="21"/>
        </w:rPr>
        <w:t>各自で</w:t>
      </w:r>
      <w:r w:rsidR="00042881" w:rsidRPr="009C3FE9">
        <w:rPr>
          <w:rFonts w:ascii="游明朝" w:eastAsia="游明朝" w:hAnsi="游明朝" w:hint="eastAsia"/>
          <w:szCs w:val="21"/>
        </w:rPr>
        <w:t>提出して</w:t>
      </w:r>
      <w:r w:rsidR="00B73C81" w:rsidRPr="009C3FE9">
        <w:rPr>
          <w:rFonts w:ascii="游明朝" w:eastAsia="游明朝" w:hAnsi="游明朝" w:hint="eastAsia"/>
          <w:szCs w:val="21"/>
        </w:rPr>
        <w:t>下さい</w:t>
      </w:r>
      <w:r w:rsidR="00042881" w:rsidRPr="009C3FE9">
        <w:rPr>
          <w:rFonts w:ascii="游明朝" w:eastAsia="游明朝" w:hAnsi="游明朝" w:hint="eastAsia"/>
          <w:szCs w:val="21"/>
        </w:rPr>
        <w:t>。</w:t>
      </w:r>
    </w:p>
    <w:p w:rsidR="005D5F76" w:rsidRPr="009C3FE9" w:rsidRDefault="005D5F76" w:rsidP="005D5F76">
      <w:pPr>
        <w:pStyle w:val="a4"/>
        <w:numPr>
          <w:ilvl w:val="0"/>
          <w:numId w:val="16"/>
        </w:numPr>
        <w:ind w:leftChars="0"/>
        <w:rPr>
          <w:rFonts w:ascii="游明朝" w:eastAsia="游明朝" w:hAnsi="游明朝"/>
          <w:szCs w:val="21"/>
        </w:rPr>
      </w:pPr>
      <w:r w:rsidRPr="009C3FE9">
        <w:rPr>
          <w:rFonts w:ascii="游明朝" w:eastAsia="游明朝" w:hAnsi="游明朝" w:hint="eastAsia"/>
          <w:szCs w:val="21"/>
        </w:rPr>
        <w:t>審査結果は、</w:t>
      </w:r>
      <w:r w:rsidR="00B73C81" w:rsidRPr="009C3FE9">
        <w:rPr>
          <w:rFonts w:ascii="游明朝" w:eastAsia="游明朝" w:hAnsi="游明朝" w:hint="eastAsia"/>
          <w:szCs w:val="21"/>
        </w:rPr>
        <w:t>後</w:t>
      </w:r>
      <w:r w:rsidR="000D10C6" w:rsidRPr="009C3FE9">
        <w:rPr>
          <w:rFonts w:ascii="游明朝" w:eastAsia="游明朝" w:hAnsi="游明朝" w:hint="eastAsia"/>
          <w:szCs w:val="21"/>
        </w:rPr>
        <w:t>日</w:t>
      </w:r>
      <w:r w:rsidR="00B73C81" w:rsidRPr="009C3FE9">
        <w:rPr>
          <w:rFonts w:ascii="游明朝" w:eastAsia="游明朝" w:hAnsi="游明朝" w:hint="eastAsia"/>
          <w:szCs w:val="21"/>
        </w:rPr>
        <w:t>各団体の</w:t>
      </w:r>
      <w:r w:rsidR="00B6492F">
        <w:rPr>
          <w:rFonts w:ascii="游明朝" w:eastAsia="游明朝" w:hAnsi="游明朝" w:hint="eastAsia"/>
          <w:szCs w:val="21"/>
        </w:rPr>
        <w:t>ご</w:t>
      </w:r>
      <w:r w:rsidR="00B73C81" w:rsidRPr="009C3FE9">
        <w:rPr>
          <w:rFonts w:ascii="游明朝" w:eastAsia="游明朝" w:hAnsi="游明朝" w:hint="eastAsia"/>
          <w:szCs w:val="21"/>
        </w:rPr>
        <w:t>代表宛</w:t>
      </w:r>
      <w:r w:rsidR="000D10C6" w:rsidRPr="009C3FE9">
        <w:rPr>
          <w:rFonts w:ascii="游明朝" w:eastAsia="游明朝" w:hAnsi="游明朝" w:hint="eastAsia"/>
          <w:szCs w:val="21"/>
        </w:rPr>
        <w:t>に連絡</w:t>
      </w:r>
      <w:r w:rsidRPr="009C3FE9">
        <w:rPr>
          <w:rFonts w:ascii="游明朝" w:eastAsia="游明朝" w:hAnsi="游明朝" w:hint="eastAsia"/>
          <w:szCs w:val="21"/>
        </w:rPr>
        <w:t>します。</w:t>
      </w:r>
    </w:p>
    <w:p w:rsidR="00615A15" w:rsidRPr="009C3FE9" w:rsidRDefault="00615A15" w:rsidP="005D5F76">
      <w:pPr>
        <w:pStyle w:val="a4"/>
        <w:numPr>
          <w:ilvl w:val="0"/>
          <w:numId w:val="16"/>
        </w:numPr>
        <w:ind w:leftChars="0"/>
        <w:rPr>
          <w:rFonts w:ascii="游明朝" w:eastAsia="游明朝" w:hAnsi="游明朝"/>
          <w:szCs w:val="21"/>
        </w:rPr>
      </w:pPr>
      <w:r w:rsidRPr="009C3FE9">
        <w:rPr>
          <w:rFonts w:ascii="游明朝" w:eastAsia="游明朝" w:hAnsi="游明朝" w:hint="eastAsia"/>
          <w:szCs w:val="21"/>
        </w:rPr>
        <w:t>級位認定者、段位合格者の登録料は、団体毎に指定日までに銀行口座に振込下さい。</w:t>
      </w:r>
    </w:p>
    <w:p w:rsidR="00125531" w:rsidRDefault="00303582" w:rsidP="00125531">
      <w:pPr>
        <w:ind w:leftChars="100" w:left="410" w:hangingChars="100" w:hanging="210"/>
        <w:rPr>
          <w:rFonts w:ascii="游明朝" w:eastAsia="游明朝" w:hAnsi="游明朝"/>
          <w:szCs w:val="21"/>
        </w:rPr>
      </w:pPr>
      <w:r w:rsidRPr="009C3FE9">
        <w:rPr>
          <w:rFonts w:ascii="游明朝" w:eastAsia="游明朝" w:hAnsi="游明朝" w:hint="eastAsia"/>
          <w:sz w:val="21"/>
          <w:szCs w:val="21"/>
        </w:rPr>
        <w:t xml:space="preserve">　８）</w:t>
      </w:r>
      <w:r w:rsidR="00D807A5" w:rsidRPr="009C3FE9">
        <w:rPr>
          <w:rFonts w:ascii="游明朝" w:eastAsia="游明朝" w:hAnsi="游明朝" w:hint="eastAsia"/>
          <w:sz w:val="21"/>
          <w:szCs w:val="21"/>
        </w:rPr>
        <w:t>認許状は、後日各団体の代表宛に郵送します。</w:t>
      </w:r>
      <w:r w:rsidR="00125531">
        <w:rPr>
          <w:rFonts w:ascii="游明朝" w:eastAsia="游明朝" w:hAnsi="游明朝" w:hint="eastAsia"/>
          <w:szCs w:val="21"/>
        </w:rPr>
        <w:t xml:space="preserve"> </w:t>
      </w:r>
      <w:r w:rsidR="00125531">
        <w:rPr>
          <w:rFonts w:ascii="游明朝" w:eastAsia="游明朝" w:hAnsi="游明朝"/>
          <w:szCs w:val="21"/>
        </w:rPr>
        <w:t xml:space="preserve">                                   </w:t>
      </w:r>
      <w:r w:rsidR="00B6492F">
        <w:rPr>
          <w:rFonts w:ascii="游明朝" w:eastAsia="游明朝" w:hAnsi="游明朝"/>
          <w:szCs w:val="21"/>
        </w:rPr>
        <w:t xml:space="preserve">    </w:t>
      </w:r>
      <w:r w:rsidR="00B6492F">
        <w:rPr>
          <w:rFonts w:ascii="游明朝" w:eastAsia="游明朝" w:hAnsi="游明朝" w:hint="eastAsia"/>
          <w:szCs w:val="21"/>
        </w:rPr>
        <w:t xml:space="preserve"> </w:t>
      </w:r>
    </w:p>
    <w:p w:rsidR="009C3FE9" w:rsidRPr="001D0373" w:rsidRDefault="00B6492F" w:rsidP="00125531">
      <w:pPr>
        <w:ind w:leftChars="200" w:left="400"/>
        <w:rPr>
          <w:rFonts w:ascii="游明朝" w:eastAsia="游明朝" w:hAnsi="游明朝"/>
          <w:sz w:val="21"/>
          <w:szCs w:val="21"/>
        </w:rPr>
      </w:pPr>
      <w:r w:rsidRPr="001D0373">
        <w:rPr>
          <w:rFonts w:ascii="游明朝" w:eastAsia="游明朝" w:hAnsi="游明朝" w:hint="eastAsia"/>
          <w:sz w:val="21"/>
          <w:szCs w:val="21"/>
        </w:rPr>
        <w:t>９）巻き藁は冬季審査同様</w:t>
      </w:r>
      <w:r w:rsidR="001D0373">
        <w:rPr>
          <w:rFonts w:ascii="游明朝" w:eastAsia="游明朝" w:hAnsi="游明朝" w:hint="eastAsia"/>
          <w:sz w:val="21"/>
          <w:szCs w:val="21"/>
        </w:rPr>
        <w:t>に</w:t>
      </w:r>
      <w:r w:rsidRPr="001D0373">
        <w:rPr>
          <w:rFonts w:ascii="游明朝" w:eastAsia="游明朝" w:hAnsi="游明朝" w:hint="eastAsia"/>
          <w:sz w:val="21"/>
          <w:szCs w:val="21"/>
        </w:rPr>
        <w:t>、入場</w:t>
      </w:r>
      <w:r w:rsidR="00DB1F56" w:rsidRPr="001D0373">
        <w:rPr>
          <w:rFonts w:ascii="游明朝" w:eastAsia="游明朝" w:hAnsi="游明朝" w:hint="eastAsia"/>
          <w:sz w:val="21"/>
          <w:szCs w:val="21"/>
        </w:rPr>
        <w:t>時間</w:t>
      </w:r>
      <w:r w:rsidRPr="001D0373">
        <w:rPr>
          <w:rFonts w:ascii="游明朝" w:eastAsia="游明朝" w:hAnsi="游明朝" w:hint="eastAsia"/>
          <w:sz w:val="21"/>
          <w:szCs w:val="21"/>
        </w:rPr>
        <w:t>制限、3密防止の観点</w:t>
      </w:r>
      <w:r w:rsidR="00125531" w:rsidRPr="001D0373">
        <w:rPr>
          <w:rFonts w:ascii="游明朝" w:eastAsia="游明朝" w:hAnsi="游明朝" w:hint="eastAsia"/>
          <w:sz w:val="21"/>
          <w:szCs w:val="21"/>
        </w:rPr>
        <w:t>により設営しません。</w:t>
      </w:r>
    </w:p>
    <w:p w:rsidR="00125531" w:rsidRPr="006435C0" w:rsidRDefault="00125531" w:rsidP="00615A15">
      <w:pPr>
        <w:rPr>
          <w:rFonts w:ascii="游明朝" w:eastAsia="游明朝" w:hAnsi="游明朝"/>
          <w:szCs w:val="21"/>
        </w:rPr>
      </w:pPr>
    </w:p>
    <w:p w:rsidR="000C2AFE" w:rsidRPr="00765760" w:rsidRDefault="000C2AFE" w:rsidP="00935E67">
      <w:pPr>
        <w:pStyle w:val="a4"/>
        <w:numPr>
          <w:ilvl w:val="0"/>
          <w:numId w:val="11"/>
        </w:numPr>
        <w:ind w:leftChars="0"/>
        <w:rPr>
          <w:rFonts w:ascii="游明朝" w:eastAsia="游明朝" w:hAnsi="游明朝"/>
          <w:b/>
          <w:szCs w:val="21"/>
        </w:rPr>
      </w:pPr>
      <w:r w:rsidRPr="00765760">
        <w:rPr>
          <w:rFonts w:ascii="游明朝" w:eastAsia="游明朝" w:hAnsi="游明朝" w:hint="eastAsia"/>
          <w:b/>
          <w:szCs w:val="21"/>
        </w:rPr>
        <w:t>日時・会場</w:t>
      </w:r>
    </w:p>
    <w:p w:rsidR="001C00A3" w:rsidRPr="009C3FE9" w:rsidRDefault="00E9196D" w:rsidP="00E9196D">
      <w:pPr>
        <w:rPr>
          <w:rFonts w:ascii="游明朝" w:eastAsia="游明朝" w:hAnsi="游明朝"/>
          <w:sz w:val="21"/>
          <w:szCs w:val="21"/>
        </w:rPr>
      </w:pPr>
      <w:r w:rsidRPr="009C3FE9">
        <w:rPr>
          <w:rFonts w:ascii="游明朝" w:eastAsia="游明朝" w:hAnsi="游明朝" w:hint="eastAsia"/>
          <w:sz w:val="21"/>
          <w:szCs w:val="21"/>
        </w:rPr>
        <w:t xml:space="preserve">　令和</w:t>
      </w:r>
      <w:r w:rsidR="00125531">
        <w:rPr>
          <w:rFonts w:ascii="游明朝" w:eastAsia="游明朝" w:hAnsi="游明朝" w:hint="eastAsia"/>
          <w:sz w:val="21"/>
          <w:szCs w:val="21"/>
        </w:rPr>
        <w:t>3</w:t>
      </w:r>
      <w:r w:rsidRPr="009C3FE9">
        <w:rPr>
          <w:rFonts w:ascii="游明朝" w:eastAsia="游明朝" w:hAnsi="游明朝" w:hint="eastAsia"/>
          <w:sz w:val="21"/>
          <w:szCs w:val="21"/>
        </w:rPr>
        <w:t>年</w:t>
      </w:r>
      <w:r w:rsidR="00125531">
        <w:rPr>
          <w:rFonts w:ascii="游明朝" w:eastAsia="游明朝" w:hAnsi="游明朝" w:hint="eastAsia"/>
          <w:sz w:val="21"/>
          <w:szCs w:val="21"/>
        </w:rPr>
        <w:t>3</w:t>
      </w:r>
      <w:r w:rsidRPr="009C3FE9">
        <w:rPr>
          <w:rFonts w:ascii="游明朝" w:eastAsia="游明朝" w:hAnsi="游明朝" w:hint="eastAsia"/>
          <w:sz w:val="21"/>
          <w:szCs w:val="21"/>
        </w:rPr>
        <w:t>月</w:t>
      </w:r>
      <w:r w:rsidR="00125531">
        <w:rPr>
          <w:rFonts w:ascii="游明朝" w:eastAsia="游明朝" w:hAnsi="游明朝" w:hint="eastAsia"/>
          <w:sz w:val="21"/>
          <w:szCs w:val="21"/>
        </w:rPr>
        <w:t>14</w:t>
      </w:r>
      <w:r w:rsidRPr="009C3FE9">
        <w:rPr>
          <w:rFonts w:ascii="游明朝" w:eastAsia="游明朝" w:hAnsi="游明朝" w:hint="eastAsia"/>
          <w:sz w:val="21"/>
          <w:szCs w:val="21"/>
        </w:rPr>
        <w:t>日（日）</w:t>
      </w:r>
      <w:r w:rsidR="00125531">
        <w:rPr>
          <w:rFonts w:ascii="游明朝" w:eastAsia="游明朝" w:hAnsi="游明朝" w:hint="eastAsia"/>
          <w:sz w:val="21"/>
          <w:szCs w:val="21"/>
        </w:rPr>
        <w:t xml:space="preserve"> </w:t>
      </w:r>
      <w:r w:rsidRPr="009C3FE9">
        <w:rPr>
          <w:rFonts w:ascii="游明朝" w:eastAsia="游明朝" w:hAnsi="游明朝" w:hint="eastAsia"/>
          <w:sz w:val="21"/>
          <w:szCs w:val="21"/>
        </w:rPr>
        <w:t xml:space="preserve">　</w:t>
      </w:r>
      <w:r w:rsidR="005756CB" w:rsidRPr="009C3FE9">
        <w:rPr>
          <w:rFonts w:ascii="游明朝" w:eastAsia="游明朝" w:hAnsi="游明朝" w:hint="eastAsia"/>
          <w:sz w:val="21"/>
          <w:szCs w:val="21"/>
        </w:rPr>
        <w:t>各弓道場の最初のグループは</w:t>
      </w:r>
      <w:r w:rsidR="002417C8" w:rsidRPr="009C3FE9">
        <w:rPr>
          <w:rFonts w:ascii="游明朝" w:eastAsia="游明朝" w:hAnsi="游明朝" w:hint="eastAsia"/>
          <w:sz w:val="21"/>
          <w:szCs w:val="21"/>
        </w:rPr>
        <w:t>０９：００受付開始</w:t>
      </w:r>
    </w:p>
    <w:p w:rsidR="00E9196D" w:rsidRPr="009C3FE9" w:rsidRDefault="00125531" w:rsidP="001C00A3">
      <w:pPr>
        <w:ind w:firstLineChars="200" w:firstLine="420"/>
        <w:rPr>
          <w:rFonts w:ascii="游明朝" w:eastAsia="游明朝" w:hAnsi="游明朝"/>
          <w:sz w:val="21"/>
          <w:szCs w:val="21"/>
        </w:rPr>
      </w:pPr>
      <w:r>
        <w:rPr>
          <w:rFonts w:ascii="游明朝" w:eastAsia="游明朝" w:hAnsi="游明朝" w:hint="eastAsia"/>
          <w:sz w:val="21"/>
          <w:szCs w:val="21"/>
        </w:rPr>
        <w:t>１）大阪城</w:t>
      </w:r>
      <w:r w:rsidR="001C00A3" w:rsidRPr="009C3FE9">
        <w:rPr>
          <w:rFonts w:ascii="游明朝" w:eastAsia="游明朝" w:hAnsi="游明朝" w:hint="eastAsia"/>
          <w:sz w:val="21"/>
          <w:szCs w:val="21"/>
        </w:rPr>
        <w:t>弓</w:t>
      </w:r>
      <w:r w:rsidR="00E9196D" w:rsidRPr="009C3FE9">
        <w:rPr>
          <w:rFonts w:ascii="游明朝" w:eastAsia="游明朝" w:hAnsi="游明朝" w:hint="eastAsia"/>
          <w:sz w:val="21"/>
          <w:szCs w:val="21"/>
        </w:rPr>
        <w:t>道場</w:t>
      </w:r>
      <w:r w:rsidR="007B3124">
        <w:rPr>
          <w:rFonts w:ascii="游明朝" w:eastAsia="游明朝" w:hAnsi="游明朝" w:hint="eastAsia"/>
          <w:sz w:val="21"/>
          <w:szCs w:val="21"/>
        </w:rPr>
        <w:t xml:space="preserve">　　　　　</w:t>
      </w:r>
      <w:r w:rsidR="002417C8" w:rsidRPr="009C3FE9">
        <w:rPr>
          <w:rFonts w:ascii="游明朝" w:eastAsia="游明朝" w:hAnsi="游明朝" w:hint="eastAsia"/>
          <w:sz w:val="21"/>
          <w:szCs w:val="21"/>
        </w:rPr>
        <w:t>四段</w:t>
      </w:r>
      <w:r>
        <w:rPr>
          <w:rFonts w:ascii="游明朝" w:eastAsia="游明朝" w:hAnsi="游明朝" w:hint="eastAsia"/>
          <w:sz w:val="21"/>
          <w:szCs w:val="21"/>
        </w:rPr>
        <w:t xml:space="preserve">～五段の部　</w:t>
      </w:r>
      <w:r w:rsidR="002417C8" w:rsidRPr="009C3FE9">
        <w:rPr>
          <w:rFonts w:ascii="游明朝" w:eastAsia="游明朝" w:hAnsi="游明朝" w:hint="eastAsia"/>
          <w:sz w:val="21"/>
          <w:szCs w:val="21"/>
        </w:rPr>
        <w:t xml:space="preserve">　　</w:t>
      </w:r>
      <w:r w:rsidR="005756CB" w:rsidRPr="009C3FE9">
        <w:rPr>
          <w:rFonts w:ascii="游明朝" w:eastAsia="游明朝" w:hAnsi="游明朝" w:hint="eastAsia"/>
          <w:sz w:val="21"/>
          <w:szCs w:val="21"/>
        </w:rPr>
        <w:t>入館可能時間は別途指定</w:t>
      </w:r>
    </w:p>
    <w:p w:rsidR="001C00A3" w:rsidRPr="009C3FE9" w:rsidRDefault="00125531" w:rsidP="001C00A3">
      <w:pPr>
        <w:ind w:firstLineChars="200" w:firstLine="420"/>
        <w:rPr>
          <w:rFonts w:ascii="游明朝" w:eastAsia="游明朝" w:hAnsi="游明朝"/>
          <w:sz w:val="21"/>
          <w:szCs w:val="21"/>
        </w:rPr>
      </w:pPr>
      <w:r>
        <w:rPr>
          <w:rFonts w:ascii="游明朝" w:eastAsia="游明朝" w:hAnsi="游明朝" w:hint="eastAsia"/>
          <w:sz w:val="21"/>
          <w:szCs w:val="21"/>
        </w:rPr>
        <w:t>２）吹田</w:t>
      </w:r>
      <w:r w:rsidR="001C00A3" w:rsidRPr="009C3FE9">
        <w:rPr>
          <w:rFonts w:ascii="游明朝" w:eastAsia="游明朝" w:hAnsi="游明朝" w:hint="eastAsia"/>
          <w:sz w:val="21"/>
          <w:szCs w:val="21"/>
        </w:rPr>
        <w:t>弓道場</w:t>
      </w:r>
      <w:r w:rsidR="007B3124">
        <w:rPr>
          <w:rFonts w:ascii="游明朝" w:eastAsia="游明朝" w:hAnsi="游明朝" w:hint="eastAsia"/>
          <w:sz w:val="21"/>
          <w:szCs w:val="21"/>
        </w:rPr>
        <w:t xml:space="preserve">　　　　　　</w:t>
      </w:r>
      <w:r w:rsidR="002417C8" w:rsidRPr="009C3FE9">
        <w:rPr>
          <w:rFonts w:ascii="游明朝" w:eastAsia="游明朝" w:hAnsi="游明朝" w:hint="eastAsia"/>
          <w:sz w:val="21"/>
          <w:szCs w:val="21"/>
        </w:rPr>
        <w:t xml:space="preserve">弐段～参段の部　　　</w:t>
      </w:r>
      <w:r w:rsidR="005756CB" w:rsidRPr="009C3FE9">
        <w:rPr>
          <w:rFonts w:ascii="游明朝" w:eastAsia="游明朝" w:hAnsi="游明朝" w:hint="eastAsia"/>
          <w:sz w:val="21"/>
          <w:szCs w:val="21"/>
        </w:rPr>
        <w:t>入館可能時間は別途指定</w:t>
      </w:r>
    </w:p>
    <w:p w:rsidR="001C00A3" w:rsidRPr="009C3FE9" w:rsidRDefault="001C00A3" w:rsidP="001C00A3">
      <w:pPr>
        <w:ind w:firstLineChars="200" w:firstLine="420"/>
        <w:rPr>
          <w:rFonts w:ascii="游明朝" w:eastAsia="游明朝" w:hAnsi="游明朝"/>
          <w:sz w:val="21"/>
          <w:szCs w:val="21"/>
        </w:rPr>
      </w:pPr>
      <w:r w:rsidRPr="009C3FE9">
        <w:rPr>
          <w:rFonts w:ascii="游明朝" w:eastAsia="游明朝" w:hAnsi="游明朝" w:hint="eastAsia"/>
          <w:sz w:val="21"/>
          <w:szCs w:val="21"/>
        </w:rPr>
        <w:lastRenderedPageBreak/>
        <w:t>３）</w:t>
      </w:r>
      <w:r w:rsidR="00116BA7" w:rsidRPr="009C3FE9">
        <w:rPr>
          <w:rFonts w:ascii="游明朝" w:eastAsia="游明朝" w:hAnsi="游明朝" w:hint="eastAsia"/>
          <w:sz w:val="21"/>
          <w:szCs w:val="21"/>
        </w:rPr>
        <w:t>堺市</w:t>
      </w:r>
      <w:r w:rsidRPr="009C3FE9">
        <w:rPr>
          <w:rFonts w:ascii="游明朝" w:eastAsia="游明朝" w:hAnsi="游明朝" w:hint="eastAsia"/>
          <w:sz w:val="21"/>
          <w:szCs w:val="21"/>
        </w:rPr>
        <w:t>初芝</w:t>
      </w:r>
      <w:r w:rsidR="007B3124">
        <w:rPr>
          <w:rFonts w:ascii="游明朝" w:eastAsia="游明朝" w:hAnsi="游明朝" w:hint="eastAsia"/>
          <w:sz w:val="21"/>
          <w:szCs w:val="21"/>
        </w:rPr>
        <w:t xml:space="preserve">弓道場　　　　</w:t>
      </w:r>
      <w:r w:rsidR="002417C8" w:rsidRPr="009C3FE9">
        <w:rPr>
          <w:rFonts w:ascii="游明朝" w:eastAsia="游明朝" w:hAnsi="游明朝" w:hint="eastAsia"/>
          <w:sz w:val="21"/>
          <w:szCs w:val="21"/>
        </w:rPr>
        <w:t xml:space="preserve">無指定～初段の部　　</w:t>
      </w:r>
      <w:r w:rsidR="005756CB" w:rsidRPr="009C3FE9">
        <w:rPr>
          <w:rFonts w:ascii="游明朝" w:eastAsia="游明朝" w:hAnsi="游明朝" w:hint="eastAsia"/>
          <w:sz w:val="21"/>
          <w:szCs w:val="21"/>
        </w:rPr>
        <w:t>入館可能時間は別途指定</w:t>
      </w:r>
    </w:p>
    <w:p w:rsidR="000C2AFE" w:rsidRDefault="00EC21B4" w:rsidP="00EC21B4">
      <w:pPr>
        <w:ind w:leftChars="100" w:left="620" w:hangingChars="200" w:hanging="420"/>
        <w:rPr>
          <w:rFonts w:ascii="游明朝" w:eastAsia="游明朝" w:hAnsi="游明朝"/>
          <w:sz w:val="21"/>
          <w:szCs w:val="21"/>
        </w:rPr>
      </w:pPr>
      <w:r w:rsidRPr="006435C0">
        <w:rPr>
          <w:rFonts w:ascii="游明朝" w:eastAsia="游明朝" w:hAnsi="游明朝" w:hint="eastAsia"/>
          <w:sz w:val="21"/>
          <w:szCs w:val="21"/>
        </w:rPr>
        <w:t>注）</w:t>
      </w:r>
      <w:r w:rsidR="002417C8" w:rsidRPr="006435C0">
        <w:rPr>
          <w:rFonts w:ascii="游明朝" w:eastAsia="游明朝" w:hAnsi="游明朝" w:hint="eastAsia"/>
          <w:sz w:val="21"/>
          <w:szCs w:val="21"/>
        </w:rPr>
        <w:t>申込人数次第では会場を変更する可能性があります。</w:t>
      </w:r>
      <w:r w:rsidR="00E9196D" w:rsidRPr="006435C0">
        <w:rPr>
          <w:rFonts w:ascii="游明朝" w:eastAsia="游明朝" w:hAnsi="游明朝" w:hint="eastAsia"/>
          <w:sz w:val="21"/>
          <w:szCs w:val="21"/>
        </w:rPr>
        <w:t>受付後に</w:t>
      </w:r>
      <w:r w:rsidR="003B6BA9">
        <w:rPr>
          <w:rFonts w:ascii="游明朝" w:eastAsia="游明朝" w:hAnsi="游明朝" w:hint="eastAsia"/>
          <w:sz w:val="21"/>
          <w:szCs w:val="21"/>
        </w:rPr>
        <w:t>会場</w:t>
      </w:r>
      <w:r w:rsidR="002417C8" w:rsidRPr="006435C0">
        <w:rPr>
          <w:rFonts w:ascii="游明朝" w:eastAsia="游明朝" w:hAnsi="游明朝" w:hint="eastAsia"/>
          <w:sz w:val="21"/>
          <w:szCs w:val="21"/>
        </w:rPr>
        <w:t>変更する場合は</w:t>
      </w:r>
      <w:r w:rsidR="00D418C4" w:rsidRPr="006435C0">
        <w:rPr>
          <w:rFonts w:ascii="游明朝" w:eastAsia="游明朝" w:hAnsi="游明朝" w:hint="eastAsia"/>
          <w:sz w:val="21"/>
          <w:szCs w:val="21"/>
        </w:rPr>
        <w:t>各団体</w:t>
      </w:r>
      <w:r w:rsidR="00E9196D" w:rsidRPr="006435C0">
        <w:rPr>
          <w:rFonts w:ascii="游明朝" w:eastAsia="游明朝" w:hAnsi="游明朝" w:hint="eastAsia"/>
          <w:sz w:val="21"/>
          <w:szCs w:val="21"/>
        </w:rPr>
        <w:t>代表者</w:t>
      </w:r>
      <w:r w:rsidR="002417C8" w:rsidRPr="006435C0">
        <w:rPr>
          <w:rFonts w:ascii="游明朝" w:eastAsia="游明朝" w:hAnsi="游明朝" w:hint="eastAsia"/>
          <w:sz w:val="21"/>
          <w:szCs w:val="21"/>
        </w:rPr>
        <w:t>に</w:t>
      </w:r>
      <w:r w:rsidR="00E9196D" w:rsidRPr="006435C0">
        <w:rPr>
          <w:rFonts w:ascii="游明朝" w:eastAsia="游明朝" w:hAnsi="游明朝" w:hint="eastAsia"/>
          <w:sz w:val="21"/>
          <w:szCs w:val="21"/>
        </w:rPr>
        <w:t>連絡いたします。</w:t>
      </w:r>
    </w:p>
    <w:p w:rsidR="0026201A" w:rsidRPr="006435C0" w:rsidRDefault="0026201A" w:rsidP="0026201A">
      <w:pPr>
        <w:rPr>
          <w:rFonts w:ascii="游明朝" w:eastAsia="游明朝" w:hAnsi="游明朝"/>
          <w:sz w:val="21"/>
          <w:szCs w:val="21"/>
        </w:rPr>
      </w:pPr>
    </w:p>
    <w:p w:rsidR="000C2AFE" w:rsidRPr="00765760" w:rsidRDefault="000C2AFE" w:rsidP="00935E67">
      <w:pPr>
        <w:pStyle w:val="a4"/>
        <w:numPr>
          <w:ilvl w:val="0"/>
          <w:numId w:val="11"/>
        </w:numPr>
        <w:ind w:leftChars="0"/>
        <w:rPr>
          <w:rFonts w:ascii="游明朝" w:eastAsia="游明朝" w:hAnsi="游明朝"/>
          <w:b/>
          <w:szCs w:val="21"/>
        </w:rPr>
      </w:pPr>
      <w:r w:rsidRPr="00765760">
        <w:rPr>
          <w:rFonts w:ascii="游明朝" w:eastAsia="游明朝" w:hAnsi="游明朝" w:hint="eastAsia"/>
          <w:b/>
          <w:szCs w:val="21"/>
        </w:rPr>
        <w:t>申込</w:t>
      </w:r>
      <w:r w:rsidR="00BC4974" w:rsidRPr="00765760">
        <w:rPr>
          <w:rFonts w:ascii="游明朝" w:eastAsia="游明朝" w:hAnsi="游明朝" w:hint="eastAsia"/>
          <w:b/>
          <w:szCs w:val="21"/>
        </w:rPr>
        <w:t>方法</w:t>
      </w:r>
    </w:p>
    <w:p w:rsidR="00125531" w:rsidRDefault="00125531" w:rsidP="00BC4974">
      <w:pPr>
        <w:pStyle w:val="a4"/>
        <w:numPr>
          <w:ilvl w:val="1"/>
          <w:numId w:val="11"/>
        </w:numPr>
        <w:ind w:leftChars="0"/>
        <w:rPr>
          <w:rFonts w:ascii="游明朝" w:eastAsia="游明朝" w:hAnsi="游明朝"/>
          <w:szCs w:val="21"/>
        </w:rPr>
      </w:pPr>
      <w:r>
        <w:rPr>
          <w:rFonts w:ascii="游明朝" w:eastAsia="游明朝" w:hAnsi="游明朝" w:hint="eastAsia"/>
          <w:szCs w:val="21"/>
        </w:rPr>
        <w:t>申込締切日　　令和３年２月１０日（水）</w:t>
      </w:r>
    </w:p>
    <w:p w:rsidR="00935E67" w:rsidRPr="009C3FE9" w:rsidRDefault="00615A15" w:rsidP="00BC4974">
      <w:pPr>
        <w:pStyle w:val="a4"/>
        <w:numPr>
          <w:ilvl w:val="1"/>
          <w:numId w:val="11"/>
        </w:numPr>
        <w:ind w:leftChars="0"/>
        <w:rPr>
          <w:rFonts w:ascii="游明朝" w:eastAsia="游明朝" w:hAnsi="游明朝"/>
          <w:szCs w:val="21"/>
        </w:rPr>
      </w:pPr>
      <w:r w:rsidRPr="009C3FE9">
        <w:rPr>
          <w:rFonts w:ascii="游明朝" w:eastAsia="游明朝" w:hAnsi="游明朝" w:hint="eastAsia"/>
          <w:szCs w:val="21"/>
        </w:rPr>
        <w:t>審査申込書</w:t>
      </w:r>
      <w:r w:rsidR="00DB1F56">
        <w:rPr>
          <w:rFonts w:ascii="游明朝" w:eastAsia="游明朝" w:hAnsi="游明朝" w:hint="eastAsia"/>
          <w:szCs w:val="21"/>
        </w:rPr>
        <w:t>、集計表は</w:t>
      </w:r>
      <w:r w:rsidR="008261E7" w:rsidRPr="009C3FE9">
        <w:rPr>
          <w:rFonts w:ascii="游明朝" w:eastAsia="游明朝" w:hAnsi="游明朝" w:hint="eastAsia"/>
          <w:szCs w:val="21"/>
        </w:rPr>
        <w:t>郵送での</w:t>
      </w:r>
      <w:r w:rsidRPr="009C3FE9">
        <w:rPr>
          <w:rFonts w:ascii="游明朝" w:eastAsia="游明朝" w:hAnsi="游明朝" w:hint="eastAsia"/>
          <w:szCs w:val="21"/>
        </w:rPr>
        <w:t>み</w:t>
      </w:r>
      <w:r w:rsidR="008261E7" w:rsidRPr="009C3FE9">
        <w:rPr>
          <w:rFonts w:ascii="游明朝" w:eastAsia="游明朝" w:hAnsi="游明朝" w:hint="eastAsia"/>
          <w:szCs w:val="21"/>
        </w:rPr>
        <w:t>受付としますので、</w:t>
      </w:r>
      <w:r w:rsidR="002417C8" w:rsidRPr="009C3FE9">
        <w:rPr>
          <w:rFonts w:ascii="游明朝" w:eastAsia="游明朝" w:hAnsi="游明朝" w:hint="eastAsia"/>
          <w:szCs w:val="21"/>
        </w:rPr>
        <w:t>高校、</w:t>
      </w:r>
      <w:r w:rsidR="00D418C4" w:rsidRPr="009C3FE9">
        <w:rPr>
          <w:rFonts w:ascii="游明朝" w:eastAsia="游明朝" w:hAnsi="游明朝" w:hint="eastAsia"/>
          <w:szCs w:val="21"/>
        </w:rPr>
        <w:t>大学、一般クラブ</w:t>
      </w:r>
      <w:r w:rsidR="00C95020" w:rsidRPr="009C3FE9">
        <w:rPr>
          <w:rFonts w:ascii="游明朝" w:eastAsia="游明朝" w:hAnsi="游明朝" w:hint="eastAsia"/>
          <w:szCs w:val="21"/>
        </w:rPr>
        <w:t>で</w:t>
      </w:r>
      <w:r w:rsidR="007B3124">
        <w:rPr>
          <w:rFonts w:ascii="游明朝" w:eastAsia="游明朝" w:hAnsi="游明朝" w:hint="eastAsia"/>
          <w:szCs w:val="21"/>
        </w:rPr>
        <w:t>それぞれ</w:t>
      </w:r>
      <w:r w:rsidR="00EC21B4" w:rsidRPr="009C3FE9">
        <w:rPr>
          <w:rFonts w:ascii="游明朝" w:eastAsia="游明朝" w:hAnsi="游明朝" w:hint="eastAsia"/>
          <w:szCs w:val="21"/>
        </w:rPr>
        <w:t>まとめて</w:t>
      </w:r>
      <w:r w:rsidR="008A3B48" w:rsidRPr="009C3FE9">
        <w:rPr>
          <w:rFonts w:ascii="游明朝" w:eastAsia="游明朝" w:hAnsi="游明朝" w:hint="eastAsia"/>
          <w:szCs w:val="21"/>
        </w:rPr>
        <w:t>郵送</w:t>
      </w:r>
      <w:r w:rsidR="00D418C4" w:rsidRPr="009C3FE9">
        <w:rPr>
          <w:rFonts w:ascii="游明朝" w:eastAsia="游明朝" w:hAnsi="游明朝" w:hint="eastAsia"/>
          <w:szCs w:val="21"/>
        </w:rPr>
        <w:t>下さい</w:t>
      </w:r>
      <w:r w:rsidR="00EC21B4" w:rsidRPr="009C3FE9">
        <w:rPr>
          <w:rFonts w:ascii="游明朝" w:eastAsia="游明朝" w:hAnsi="游明朝" w:hint="eastAsia"/>
          <w:szCs w:val="21"/>
        </w:rPr>
        <w:t>。</w:t>
      </w:r>
      <w:r w:rsidR="00116BA7" w:rsidRPr="00DB1F56">
        <w:rPr>
          <w:rFonts w:ascii="游明朝" w:eastAsia="游明朝" w:hAnsi="游明朝" w:hint="eastAsia"/>
          <w:szCs w:val="21"/>
          <w:u w:val="single"/>
        </w:rPr>
        <w:t>集計表は</w:t>
      </w:r>
      <w:r w:rsidR="00116BA7" w:rsidRPr="009C3FE9">
        <w:rPr>
          <w:rFonts w:ascii="游明朝" w:eastAsia="游明朝" w:hAnsi="游明朝" w:hint="eastAsia"/>
          <w:szCs w:val="21"/>
        </w:rPr>
        <w:t>振り込み金額の照合に必要ですので</w:t>
      </w:r>
      <w:r w:rsidR="003F4F93" w:rsidRPr="009C3FE9">
        <w:rPr>
          <w:rFonts w:ascii="游明朝" w:eastAsia="游明朝" w:hAnsi="游明朝" w:hint="eastAsia"/>
          <w:szCs w:val="21"/>
        </w:rPr>
        <w:t>必ず提出下さい。</w:t>
      </w:r>
    </w:p>
    <w:p w:rsidR="00BC4974" w:rsidRPr="009C3FE9" w:rsidRDefault="007D15CC" w:rsidP="00BC4974">
      <w:pPr>
        <w:rPr>
          <w:rFonts w:ascii="游明朝" w:eastAsia="游明朝" w:hAnsi="游明朝"/>
          <w:sz w:val="21"/>
          <w:szCs w:val="21"/>
        </w:rPr>
      </w:pPr>
      <w:r w:rsidRPr="009C3FE9">
        <w:rPr>
          <w:rFonts w:ascii="游明朝" w:eastAsia="游明朝" w:hAnsi="游明朝" w:hint="eastAsia"/>
          <w:sz w:val="21"/>
          <w:szCs w:val="21"/>
        </w:rPr>
        <w:t xml:space="preserve">　</w:t>
      </w:r>
      <w:r w:rsidR="00BC4974" w:rsidRPr="009C3FE9">
        <w:rPr>
          <w:rFonts w:ascii="游明朝" w:eastAsia="游明朝" w:hAnsi="游明朝" w:hint="eastAsia"/>
          <w:sz w:val="21"/>
          <w:szCs w:val="21"/>
        </w:rPr>
        <w:t xml:space="preserve">　</w:t>
      </w:r>
      <w:r w:rsidR="008261E7" w:rsidRPr="009C3FE9">
        <w:rPr>
          <w:rFonts w:ascii="游明朝" w:eastAsia="游明朝" w:hAnsi="游明朝" w:hint="eastAsia"/>
          <w:sz w:val="21"/>
          <w:szCs w:val="21"/>
        </w:rPr>
        <w:t xml:space="preserve">　　</w:t>
      </w:r>
      <w:r w:rsidR="00BC4974" w:rsidRPr="009C3FE9">
        <w:rPr>
          <w:rFonts w:ascii="游明朝" w:eastAsia="游明朝" w:hAnsi="游明朝" w:hint="eastAsia"/>
          <w:sz w:val="21"/>
          <w:szCs w:val="21"/>
        </w:rPr>
        <w:t>宛先　〒565-0826　吹田市千里万博公園　６－５</w:t>
      </w:r>
    </w:p>
    <w:p w:rsidR="00BC4974" w:rsidRPr="00DB1F56" w:rsidRDefault="00BC4974" w:rsidP="00B2739E">
      <w:pPr>
        <w:ind w:firstLineChars="1100" w:firstLine="2310"/>
        <w:rPr>
          <w:rFonts w:ascii="游明朝" w:eastAsia="SimSun" w:hAnsi="游明朝"/>
          <w:sz w:val="21"/>
          <w:szCs w:val="21"/>
          <w:lang w:eastAsia="zh-CN"/>
        </w:rPr>
      </w:pPr>
      <w:r w:rsidRPr="009C3FE9">
        <w:rPr>
          <w:rFonts w:ascii="游明朝" w:eastAsia="游明朝" w:hAnsi="游明朝" w:hint="eastAsia"/>
          <w:sz w:val="21"/>
          <w:szCs w:val="21"/>
          <w:lang w:eastAsia="zh-CN"/>
        </w:rPr>
        <w:t xml:space="preserve">万博記念公園内　大阪府弓道連盟事務局　　</w:t>
      </w:r>
    </w:p>
    <w:p w:rsidR="002417C8" w:rsidRPr="009C3FE9" w:rsidRDefault="003F4F93" w:rsidP="00B2739E">
      <w:pPr>
        <w:ind w:firstLineChars="1100" w:firstLine="2310"/>
        <w:rPr>
          <w:rFonts w:ascii="游明朝" w:eastAsia="游明朝" w:hAnsi="游明朝"/>
          <w:sz w:val="21"/>
          <w:szCs w:val="21"/>
        </w:rPr>
      </w:pPr>
      <w:r w:rsidRPr="009C3FE9">
        <w:rPr>
          <w:rFonts w:ascii="游明朝" w:eastAsia="游明朝" w:hAnsi="游明朝" w:hint="eastAsia"/>
          <w:sz w:val="21"/>
          <w:szCs w:val="21"/>
        </w:rPr>
        <w:t>※消印有効</w:t>
      </w:r>
      <w:r w:rsidR="002417C8" w:rsidRPr="009C3FE9">
        <w:rPr>
          <w:rFonts w:ascii="游明朝" w:eastAsia="游明朝" w:hAnsi="游明朝" w:hint="eastAsia"/>
          <w:sz w:val="21"/>
          <w:szCs w:val="21"/>
        </w:rPr>
        <w:t>、遅れる場合は</w:t>
      </w:r>
      <w:r w:rsidR="000D1733" w:rsidRPr="009C3FE9">
        <w:rPr>
          <w:rFonts w:ascii="游明朝" w:eastAsia="游明朝" w:hAnsi="游明朝" w:hint="eastAsia"/>
          <w:sz w:val="21"/>
          <w:szCs w:val="21"/>
        </w:rPr>
        <w:t>審査部、事務局</w:t>
      </w:r>
      <w:r w:rsidR="002417C8" w:rsidRPr="009C3FE9">
        <w:rPr>
          <w:rFonts w:ascii="游明朝" w:eastAsia="游明朝" w:hAnsi="游明朝" w:hint="eastAsia"/>
          <w:sz w:val="21"/>
          <w:szCs w:val="21"/>
        </w:rPr>
        <w:t>にご連絡</w:t>
      </w:r>
      <w:r w:rsidRPr="009C3FE9">
        <w:rPr>
          <w:rFonts w:ascii="游明朝" w:eastAsia="游明朝" w:hAnsi="游明朝" w:hint="eastAsia"/>
          <w:sz w:val="21"/>
          <w:szCs w:val="21"/>
        </w:rPr>
        <w:t>下さい。</w:t>
      </w:r>
    </w:p>
    <w:p w:rsidR="007B686A" w:rsidRPr="009C3FE9" w:rsidRDefault="00EC21B4" w:rsidP="009C3FE9">
      <w:pPr>
        <w:ind w:leftChars="213" w:left="871" w:hangingChars="212" w:hanging="445"/>
        <w:rPr>
          <w:rFonts w:ascii="游明朝" w:eastAsia="游明朝" w:hAnsi="游明朝"/>
          <w:sz w:val="21"/>
          <w:szCs w:val="21"/>
        </w:rPr>
      </w:pPr>
      <w:r w:rsidRPr="009C3FE9">
        <w:rPr>
          <w:rFonts w:ascii="游明朝" w:eastAsia="游明朝" w:hAnsi="游明朝" w:hint="eastAsia"/>
          <w:sz w:val="21"/>
          <w:szCs w:val="21"/>
        </w:rPr>
        <w:t>注）</w:t>
      </w:r>
      <w:r w:rsidR="003F4F93" w:rsidRPr="009C3FE9">
        <w:rPr>
          <w:rFonts w:ascii="游明朝" w:eastAsia="游明朝" w:hAnsi="游明朝" w:hint="eastAsia"/>
          <w:sz w:val="21"/>
          <w:szCs w:val="21"/>
        </w:rPr>
        <w:t>参段</w:t>
      </w:r>
      <w:r w:rsidR="00DB1F56">
        <w:rPr>
          <w:rFonts w:ascii="游明朝" w:eastAsia="游明朝" w:hAnsi="游明朝" w:hint="eastAsia"/>
          <w:sz w:val="21"/>
          <w:szCs w:val="21"/>
        </w:rPr>
        <w:t>以上</w:t>
      </w:r>
      <w:r w:rsidR="003F4F93" w:rsidRPr="009C3FE9">
        <w:rPr>
          <w:rFonts w:ascii="游明朝" w:eastAsia="游明朝" w:hAnsi="游明朝" w:hint="eastAsia"/>
          <w:sz w:val="21"/>
          <w:szCs w:val="21"/>
        </w:rPr>
        <w:t>受審希望の</w:t>
      </w:r>
      <w:r w:rsidR="008A3B48" w:rsidRPr="009C3FE9">
        <w:rPr>
          <w:rFonts w:ascii="游明朝" w:eastAsia="游明朝" w:hAnsi="游明朝" w:hint="eastAsia"/>
          <w:sz w:val="21"/>
          <w:szCs w:val="21"/>
        </w:rPr>
        <w:t>高校</w:t>
      </w:r>
      <w:r w:rsidR="00976BBC" w:rsidRPr="009C3FE9">
        <w:rPr>
          <w:rFonts w:ascii="游明朝" w:eastAsia="游明朝" w:hAnsi="游明朝" w:hint="eastAsia"/>
          <w:sz w:val="21"/>
          <w:szCs w:val="21"/>
        </w:rPr>
        <w:t>生は保護者</w:t>
      </w:r>
      <w:r w:rsidR="003F4F93" w:rsidRPr="009C3FE9">
        <w:rPr>
          <w:rFonts w:ascii="游明朝" w:eastAsia="游明朝" w:hAnsi="游明朝" w:hint="eastAsia"/>
          <w:sz w:val="21"/>
          <w:szCs w:val="21"/>
        </w:rPr>
        <w:t>、学校長</w:t>
      </w:r>
      <w:r w:rsidR="00976BBC" w:rsidRPr="009C3FE9">
        <w:rPr>
          <w:rFonts w:ascii="游明朝" w:eastAsia="游明朝" w:hAnsi="游明朝" w:hint="eastAsia"/>
          <w:sz w:val="21"/>
          <w:szCs w:val="21"/>
        </w:rPr>
        <w:t>の同意</w:t>
      </w:r>
      <w:r w:rsidR="003F4F93" w:rsidRPr="009C3FE9">
        <w:rPr>
          <w:rFonts w:ascii="游明朝" w:eastAsia="游明朝" w:hAnsi="游明朝" w:hint="eastAsia"/>
          <w:sz w:val="21"/>
          <w:szCs w:val="21"/>
        </w:rPr>
        <w:t>及び許可</w:t>
      </w:r>
      <w:r w:rsidR="00976BBC" w:rsidRPr="009C3FE9">
        <w:rPr>
          <w:rFonts w:ascii="游明朝" w:eastAsia="游明朝" w:hAnsi="游明朝" w:hint="eastAsia"/>
          <w:sz w:val="21"/>
          <w:szCs w:val="21"/>
        </w:rPr>
        <w:t>を得て</w:t>
      </w:r>
      <w:r w:rsidR="00D418C4" w:rsidRPr="009C3FE9">
        <w:rPr>
          <w:rFonts w:ascii="游明朝" w:eastAsia="游明朝" w:hAnsi="游明朝" w:hint="eastAsia"/>
          <w:sz w:val="21"/>
          <w:szCs w:val="21"/>
        </w:rPr>
        <w:t>下さい</w:t>
      </w:r>
      <w:r w:rsidR="00976BBC" w:rsidRPr="009C3FE9">
        <w:rPr>
          <w:rFonts w:ascii="游明朝" w:eastAsia="游明朝" w:hAnsi="游明朝" w:hint="eastAsia"/>
          <w:sz w:val="21"/>
          <w:szCs w:val="21"/>
        </w:rPr>
        <w:t>。審査申込書の保護者承認欄に署名捺印がなければ受理できません。</w:t>
      </w:r>
    </w:p>
    <w:p w:rsidR="000C2AFE" w:rsidRPr="009C3FE9" w:rsidRDefault="00BC4974" w:rsidP="000C2AFE">
      <w:pPr>
        <w:rPr>
          <w:rFonts w:ascii="游明朝" w:eastAsia="游明朝" w:hAnsi="游明朝"/>
          <w:sz w:val="21"/>
          <w:szCs w:val="21"/>
        </w:rPr>
      </w:pPr>
      <w:r w:rsidRPr="009C3FE9">
        <w:rPr>
          <w:rFonts w:ascii="游明朝" w:eastAsia="游明朝" w:hAnsi="游明朝" w:hint="eastAsia"/>
          <w:sz w:val="21"/>
          <w:szCs w:val="21"/>
        </w:rPr>
        <w:t xml:space="preserve">　　②　審査料の支払い方法</w:t>
      </w:r>
      <w:r w:rsidR="00B2739E" w:rsidRPr="009C3FE9">
        <w:rPr>
          <w:rFonts w:ascii="游明朝" w:eastAsia="游明朝" w:hAnsi="游明朝" w:hint="eastAsia"/>
          <w:sz w:val="21"/>
          <w:szCs w:val="21"/>
        </w:rPr>
        <w:t>（振込先は例外として下記銀行口座になります、ご注意下さい）</w:t>
      </w:r>
    </w:p>
    <w:p w:rsidR="00EC21B4" w:rsidRPr="009C3FE9" w:rsidRDefault="00EC21B4" w:rsidP="000C2AFE">
      <w:pPr>
        <w:rPr>
          <w:rFonts w:ascii="游明朝" w:eastAsia="游明朝" w:hAnsi="游明朝"/>
          <w:sz w:val="21"/>
          <w:szCs w:val="21"/>
        </w:rPr>
      </w:pPr>
      <w:r w:rsidRPr="009C3FE9">
        <w:rPr>
          <w:rFonts w:ascii="游明朝" w:eastAsia="游明朝" w:hAnsi="游明朝" w:hint="eastAsia"/>
          <w:sz w:val="21"/>
          <w:szCs w:val="21"/>
        </w:rPr>
        <w:t xml:space="preserve">　　　　クラブ毎に</w:t>
      </w:r>
      <w:r w:rsidR="008A3B48" w:rsidRPr="009C3FE9">
        <w:rPr>
          <w:rFonts w:ascii="游明朝" w:eastAsia="游明朝" w:hAnsi="游明朝" w:hint="eastAsia"/>
          <w:sz w:val="21"/>
          <w:szCs w:val="21"/>
        </w:rPr>
        <w:t>銀行</w:t>
      </w:r>
      <w:r w:rsidRPr="009C3FE9">
        <w:rPr>
          <w:rFonts w:ascii="游明朝" w:eastAsia="游明朝" w:hAnsi="游明朝" w:hint="eastAsia"/>
          <w:sz w:val="21"/>
          <w:szCs w:val="21"/>
        </w:rPr>
        <w:t>振込でお支払</w:t>
      </w:r>
      <w:r w:rsidR="008A3B48" w:rsidRPr="009C3FE9">
        <w:rPr>
          <w:rFonts w:ascii="游明朝" w:eastAsia="游明朝" w:hAnsi="游明朝" w:hint="eastAsia"/>
          <w:sz w:val="21"/>
          <w:szCs w:val="21"/>
        </w:rPr>
        <w:t>下さい</w:t>
      </w:r>
      <w:r w:rsidRPr="009C3FE9">
        <w:rPr>
          <w:rFonts w:ascii="游明朝" w:eastAsia="游明朝" w:hAnsi="游明朝" w:hint="eastAsia"/>
          <w:sz w:val="21"/>
          <w:szCs w:val="21"/>
        </w:rPr>
        <w:t>。</w:t>
      </w:r>
      <w:r w:rsidR="00D01E4D">
        <w:rPr>
          <w:rFonts w:ascii="游明朝" w:eastAsia="游明朝" w:hAnsi="游明朝" w:hint="eastAsia"/>
          <w:sz w:val="21"/>
          <w:szCs w:val="21"/>
        </w:rPr>
        <w:t>振込先の銀行を変更しています、ご注意下さい。</w:t>
      </w:r>
    </w:p>
    <w:p w:rsidR="008A3B48" w:rsidRPr="009C3FE9" w:rsidRDefault="00BC4974" w:rsidP="000C2AFE">
      <w:pPr>
        <w:rPr>
          <w:rFonts w:ascii="游明朝" w:eastAsia="游明朝" w:hAnsi="游明朝"/>
          <w:sz w:val="21"/>
          <w:szCs w:val="21"/>
        </w:rPr>
      </w:pPr>
      <w:r w:rsidRPr="009C3FE9">
        <w:rPr>
          <w:rFonts w:ascii="游明朝" w:eastAsia="游明朝" w:hAnsi="游明朝" w:hint="eastAsia"/>
          <w:sz w:val="21"/>
          <w:szCs w:val="21"/>
        </w:rPr>
        <w:t xml:space="preserve">　　</w:t>
      </w:r>
      <w:r w:rsidR="00EC21B4" w:rsidRPr="009C3FE9">
        <w:rPr>
          <w:rFonts w:ascii="游明朝" w:eastAsia="游明朝" w:hAnsi="游明朝" w:hint="eastAsia"/>
          <w:sz w:val="21"/>
          <w:szCs w:val="21"/>
        </w:rPr>
        <w:t xml:space="preserve">　　</w:t>
      </w:r>
      <w:r w:rsidR="008A3B48" w:rsidRPr="009C3FE9">
        <w:rPr>
          <w:rFonts w:ascii="游明朝" w:eastAsia="游明朝" w:hAnsi="游明朝" w:hint="eastAsia"/>
          <w:sz w:val="21"/>
          <w:szCs w:val="21"/>
        </w:rPr>
        <w:t>銀行</w:t>
      </w:r>
      <w:r w:rsidR="00EC21B4" w:rsidRPr="009C3FE9">
        <w:rPr>
          <w:rFonts w:ascii="游明朝" w:eastAsia="游明朝" w:hAnsi="游明朝" w:hint="eastAsia"/>
          <w:sz w:val="21"/>
          <w:szCs w:val="21"/>
        </w:rPr>
        <w:t>振込は、</w:t>
      </w:r>
      <w:r w:rsidR="00DB1F56">
        <w:rPr>
          <w:rFonts w:ascii="游明朝" w:eastAsia="游明朝" w:hAnsi="游明朝" w:hint="eastAsia"/>
          <w:b/>
          <w:sz w:val="21"/>
          <w:szCs w:val="21"/>
        </w:rPr>
        <w:t>１</w:t>
      </w:r>
      <w:r w:rsidR="00EC21B4" w:rsidRPr="009C3FE9">
        <w:rPr>
          <w:rFonts w:ascii="游明朝" w:eastAsia="游明朝" w:hAnsi="游明朝" w:hint="eastAsia"/>
          <w:b/>
          <w:sz w:val="21"/>
          <w:szCs w:val="21"/>
        </w:rPr>
        <w:t>月</w:t>
      </w:r>
      <w:r w:rsidR="00DB1F56">
        <w:rPr>
          <w:rFonts w:ascii="游明朝" w:eastAsia="游明朝" w:hAnsi="游明朝" w:hint="eastAsia"/>
          <w:b/>
          <w:sz w:val="21"/>
          <w:szCs w:val="21"/>
        </w:rPr>
        <w:t>２５</w:t>
      </w:r>
      <w:r w:rsidR="00EC21B4" w:rsidRPr="009C3FE9">
        <w:rPr>
          <w:rFonts w:ascii="游明朝" w:eastAsia="游明朝" w:hAnsi="游明朝" w:hint="eastAsia"/>
          <w:b/>
          <w:sz w:val="21"/>
          <w:szCs w:val="21"/>
        </w:rPr>
        <w:t>日～</w:t>
      </w:r>
      <w:r w:rsidR="00DB1F56">
        <w:rPr>
          <w:rFonts w:ascii="游明朝" w:eastAsia="游明朝" w:hAnsi="游明朝" w:hint="eastAsia"/>
          <w:b/>
          <w:sz w:val="21"/>
          <w:szCs w:val="21"/>
        </w:rPr>
        <w:t>２</w:t>
      </w:r>
      <w:r w:rsidR="007B686A" w:rsidRPr="009C3FE9">
        <w:rPr>
          <w:rFonts w:ascii="游明朝" w:eastAsia="游明朝" w:hAnsi="游明朝" w:hint="eastAsia"/>
          <w:b/>
          <w:sz w:val="21"/>
          <w:szCs w:val="21"/>
        </w:rPr>
        <w:t>月</w:t>
      </w:r>
      <w:r w:rsidR="00DB1F56">
        <w:rPr>
          <w:rFonts w:ascii="游明朝" w:eastAsia="游明朝" w:hAnsi="游明朝" w:hint="eastAsia"/>
          <w:b/>
          <w:sz w:val="21"/>
          <w:szCs w:val="21"/>
        </w:rPr>
        <w:t>１０</w:t>
      </w:r>
      <w:r w:rsidR="00EC21B4" w:rsidRPr="009C3FE9">
        <w:rPr>
          <w:rFonts w:ascii="游明朝" w:eastAsia="游明朝" w:hAnsi="游明朝" w:hint="eastAsia"/>
          <w:b/>
          <w:sz w:val="21"/>
          <w:szCs w:val="21"/>
        </w:rPr>
        <w:t>日</w:t>
      </w:r>
      <w:r w:rsidR="00EC21B4" w:rsidRPr="009C3FE9">
        <w:rPr>
          <w:rFonts w:ascii="游明朝" w:eastAsia="游明朝" w:hAnsi="游明朝" w:hint="eastAsia"/>
          <w:sz w:val="21"/>
          <w:szCs w:val="21"/>
        </w:rPr>
        <w:t>の間にお願いします。</w:t>
      </w:r>
    </w:p>
    <w:p w:rsidR="008A3B48" w:rsidRPr="009C3FE9" w:rsidRDefault="008A3B48" w:rsidP="008A3B48">
      <w:pPr>
        <w:ind w:firstLineChars="800" w:firstLine="1680"/>
        <w:rPr>
          <w:rFonts w:ascii="游明朝" w:eastAsia="游明朝" w:hAnsi="游明朝"/>
          <w:sz w:val="21"/>
          <w:szCs w:val="21"/>
        </w:rPr>
      </w:pPr>
      <w:r w:rsidRPr="009C3FE9">
        <w:rPr>
          <w:rFonts w:ascii="游明朝" w:eastAsia="游明朝" w:hAnsi="游明朝" w:hint="eastAsia"/>
          <w:sz w:val="21"/>
          <w:szCs w:val="21"/>
        </w:rPr>
        <w:t xml:space="preserve">　</w:t>
      </w:r>
      <w:r w:rsidR="00D01E4D">
        <w:rPr>
          <w:rFonts w:ascii="游明朝" w:eastAsia="游明朝" w:hAnsi="游明朝" w:hint="eastAsia"/>
          <w:sz w:val="21"/>
          <w:szCs w:val="21"/>
        </w:rPr>
        <w:t>りそな</w:t>
      </w:r>
      <w:r w:rsidR="00EF5E84" w:rsidRPr="009C3FE9">
        <w:rPr>
          <w:rFonts w:ascii="游明朝" w:eastAsia="游明朝" w:hAnsi="游明朝" w:hint="eastAsia"/>
          <w:sz w:val="21"/>
          <w:szCs w:val="21"/>
        </w:rPr>
        <w:t>銀行</w:t>
      </w:r>
      <w:r w:rsidR="00D01E4D">
        <w:rPr>
          <w:rFonts w:ascii="游明朝" w:eastAsia="游明朝" w:hAnsi="游明朝" w:hint="eastAsia"/>
          <w:sz w:val="21"/>
          <w:szCs w:val="21"/>
        </w:rPr>
        <w:t>千里</w:t>
      </w:r>
      <w:r w:rsidR="00615A15" w:rsidRPr="009C3FE9">
        <w:rPr>
          <w:rFonts w:ascii="游明朝" w:eastAsia="游明朝" w:hAnsi="游明朝" w:hint="eastAsia"/>
          <w:sz w:val="21"/>
          <w:szCs w:val="21"/>
        </w:rPr>
        <w:t>支店　普通</w:t>
      </w:r>
      <w:r w:rsidRPr="009C3FE9">
        <w:rPr>
          <w:rFonts w:ascii="游明朝" w:eastAsia="游明朝" w:hAnsi="游明朝" w:hint="eastAsia"/>
          <w:sz w:val="21"/>
          <w:szCs w:val="21"/>
        </w:rPr>
        <w:t>預金</w:t>
      </w:r>
      <w:r w:rsidR="00615A15" w:rsidRPr="009C3FE9">
        <w:rPr>
          <w:rFonts w:ascii="游明朝" w:eastAsia="游明朝" w:hAnsi="游明朝" w:hint="eastAsia"/>
          <w:sz w:val="21"/>
          <w:szCs w:val="21"/>
        </w:rPr>
        <w:t xml:space="preserve">　</w:t>
      </w:r>
      <w:r w:rsidRPr="009C3FE9">
        <w:rPr>
          <w:rFonts w:ascii="游明朝" w:eastAsia="游明朝" w:hAnsi="游明朝" w:hint="eastAsia"/>
          <w:sz w:val="21"/>
          <w:szCs w:val="21"/>
        </w:rPr>
        <w:t>口座番号</w:t>
      </w:r>
      <w:r w:rsidR="00D01E4D">
        <w:rPr>
          <w:rFonts w:ascii="游明朝" w:eastAsia="游明朝" w:hAnsi="游明朝" w:hint="eastAsia"/>
          <w:sz w:val="21"/>
          <w:szCs w:val="21"/>
        </w:rPr>
        <w:t>0317006</w:t>
      </w:r>
    </w:p>
    <w:p w:rsidR="008A3B48" w:rsidRPr="009C3FE9" w:rsidRDefault="00615A15" w:rsidP="008A3B48">
      <w:pPr>
        <w:ind w:firstLineChars="800" w:firstLine="1680"/>
        <w:rPr>
          <w:rFonts w:ascii="游明朝" w:eastAsia="游明朝" w:hAnsi="游明朝"/>
          <w:sz w:val="21"/>
          <w:szCs w:val="21"/>
        </w:rPr>
      </w:pPr>
      <w:r w:rsidRPr="009C3FE9">
        <w:rPr>
          <w:rFonts w:ascii="游明朝" w:eastAsia="游明朝" w:hAnsi="游明朝" w:hint="eastAsia"/>
          <w:sz w:val="21"/>
          <w:szCs w:val="21"/>
        </w:rPr>
        <w:t xml:space="preserve">　</w:t>
      </w:r>
      <w:r w:rsidR="008A3B48" w:rsidRPr="009C3FE9">
        <w:rPr>
          <w:rFonts w:ascii="游明朝" w:eastAsia="游明朝" w:hAnsi="游明朝" w:hint="eastAsia"/>
          <w:sz w:val="21"/>
          <w:szCs w:val="21"/>
        </w:rPr>
        <w:t xml:space="preserve">口座名義　</w:t>
      </w:r>
      <w:r w:rsidR="00CA17B5" w:rsidRPr="009C3FE9">
        <w:rPr>
          <w:rFonts w:ascii="游明朝" w:eastAsia="游明朝" w:hAnsi="游明朝" w:hint="eastAsia"/>
          <w:sz w:val="21"/>
          <w:szCs w:val="21"/>
        </w:rPr>
        <w:t>「</w:t>
      </w:r>
      <w:r w:rsidR="00EF5E84" w:rsidRPr="009C3FE9">
        <w:rPr>
          <w:rFonts w:ascii="游明朝" w:eastAsia="游明朝" w:hAnsi="游明朝" w:hint="eastAsia"/>
          <w:sz w:val="21"/>
          <w:szCs w:val="21"/>
        </w:rPr>
        <w:t>大阪府弓道連盟</w:t>
      </w:r>
      <w:r w:rsidR="00CA17B5" w:rsidRPr="009C3FE9">
        <w:rPr>
          <w:rFonts w:ascii="游明朝" w:eastAsia="游明朝" w:hAnsi="游明朝" w:hint="eastAsia"/>
          <w:sz w:val="21"/>
          <w:szCs w:val="21"/>
        </w:rPr>
        <w:t>」</w:t>
      </w:r>
    </w:p>
    <w:p w:rsidR="00EC21B4" w:rsidRPr="009C3FE9" w:rsidRDefault="00615A15" w:rsidP="00C91EDA">
      <w:pPr>
        <w:ind w:firstLineChars="800" w:firstLine="1680"/>
        <w:rPr>
          <w:rFonts w:ascii="游明朝" w:eastAsia="游明朝" w:hAnsi="游明朝"/>
          <w:sz w:val="21"/>
          <w:szCs w:val="21"/>
        </w:rPr>
      </w:pPr>
      <w:r w:rsidRPr="009C3FE9">
        <w:rPr>
          <w:rFonts w:ascii="游明朝" w:eastAsia="游明朝" w:hAnsi="游明朝" w:hint="eastAsia"/>
          <w:sz w:val="21"/>
          <w:szCs w:val="21"/>
        </w:rPr>
        <w:t>（</w:t>
      </w:r>
      <w:r w:rsidR="00C91EDA" w:rsidRPr="00805E0C">
        <w:rPr>
          <w:rFonts w:ascii="游明朝" w:eastAsia="游明朝" w:hAnsi="游明朝" w:hint="eastAsia"/>
          <w:sz w:val="21"/>
          <w:szCs w:val="21"/>
          <w:u w:val="single"/>
        </w:rPr>
        <w:t>※</w:t>
      </w:r>
      <w:r w:rsidR="00C91EDA">
        <w:rPr>
          <w:rFonts w:ascii="游明朝" w:eastAsia="游明朝" w:hAnsi="游明朝" w:hint="eastAsia"/>
          <w:sz w:val="21"/>
          <w:szCs w:val="21"/>
          <w:u w:val="single"/>
        </w:rPr>
        <w:t>送金元の</w:t>
      </w:r>
      <w:r w:rsidR="00C91EDA" w:rsidRPr="00805E0C">
        <w:rPr>
          <w:rFonts w:ascii="游明朝" w:eastAsia="游明朝" w:hAnsi="游明朝" w:hint="eastAsia"/>
          <w:sz w:val="21"/>
          <w:szCs w:val="21"/>
          <w:u w:val="single"/>
        </w:rPr>
        <w:t>団体名を必ず記載して下さい。</w:t>
      </w:r>
      <w:r w:rsidRPr="009C3FE9">
        <w:rPr>
          <w:rFonts w:ascii="游明朝" w:eastAsia="游明朝" w:hAnsi="游明朝" w:hint="eastAsia"/>
          <w:sz w:val="21"/>
          <w:szCs w:val="21"/>
        </w:rPr>
        <w:t>振込手数料は各団体で負担下さい）</w:t>
      </w:r>
    </w:p>
    <w:p w:rsidR="00863E61" w:rsidRPr="009C3FE9" w:rsidRDefault="00EC21B4" w:rsidP="007B686A">
      <w:pPr>
        <w:ind w:left="840" w:hangingChars="400" w:hanging="840"/>
        <w:rPr>
          <w:rFonts w:ascii="游明朝" w:eastAsia="游明朝" w:hAnsi="游明朝"/>
          <w:sz w:val="21"/>
          <w:szCs w:val="21"/>
        </w:rPr>
      </w:pPr>
      <w:r w:rsidRPr="009C3FE9">
        <w:rPr>
          <w:rFonts w:ascii="游明朝" w:eastAsia="游明朝" w:hAnsi="游明朝" w:hint="eastAsia"/>
          <w:sz w:val="21"/>
          <w:szCs w:val="21"/>
        </w:rPr>
        <w:t xml:space="preserve">　　注）</w:t>
      </w:r>
      <w:r w:rsidR="007B686A" w:rsidRPr="009C3FE9">
        <w:rPr>
          <w:rFonts w:ascii="游明朝" w:eastAsia="游明朝" w:hAnsi="游明朝" w:hint="eastAsia"/>
          <w:sz w:val="21"/>
          <w:szCs w:val="21"/>
        </w:rPr>
        <w:t>受付後に中止の場合には、申込書は返却しない場合があります。</w:t>
      </w:r>
      <w:r w:rsidRPr="009C3FE9">
        <w:rPr>
          <w:rFonts w:ascii="游明朝" w:eastAsia="游明朝" w:hAnsi="游明朝" w:hint="eastAsia"/>
          <w:sz w:val="21"/>
          <w:szCs w:val="21"/>
        </w:rPr>
        <w:t xml:space="preserve">　</w:t>
      </w:r>
      <w:r w:rsidR="007B686A" w:rsidRPr="009C3FE9">
        <w:rPr>
          <w:rFonts w:ascii="游明朝" w:eastAsia="游明朝" w:hAnsi="游明朝" w:hint="eastAsia"/>
          <w:sz w:val="21"/>
          <w:szCs w:val="21"/>
        </w:rPr>
        <w:t>その場合は事務局が責任を持って処分します。</w:t>
      </w:r>
    </w:p>
    <w:p w:rsidR="00863E61" w:rsidRPr="006435C0" w:rsidRDefault="00863E61" w:rsidP="000C2AFE">
      <w:pPr>
        <w:rPr>
          <w:rFonts w:ascii="游明朝" w:eastAsia="游明朝" w:hAnsi="游明朝"/>
          <w:sz w:val="21"/>
          <w:szCs w:val="21"/>
        </w:rPr>
      </w:pPr>
    </w:p>
    <w:p w:rsidR="000C2AFE" w:rsidRPr="00765760" w:rsidRDefault="0035789C" w:rsidP="00935E67">
      <w:pPr>
        <w:pStyle w:val="a4"/>
        <w:numPr>
          <w:ilvl w:val="0"/>
          <w:numId w:val="11"/>
        </w:numPr>
        <w:ind w:leftChars="0"/>
        <w:rPr>
          <w:rFonts w:ascii="游明朝" w:eastAsia="游明朝" w:hAnsi="游明朝"/>
          <w:b/>
          <w:szCs w:val="21"/>
        </w:rPr>
      </w:pPr>
      <w:r w:rsidRPr="00765760">
        <w:rPr>
          <w:rFonts w:ascii="游明朝" w:eastAsia="游明朝" w:hAnsi="游明朝" w:hint="eastAsia"/>
          <w:b/>
          <w:szCs w:val="21"/>
        </w:rPr>
        <w:t>審査当日まで、および審査当日の</w:t>
      </w:r>
      <w:r w:rsidR="000D1733" w:rsidRPr="00765760">
        <w:rPr>
          <w:rFonts w:ascii="游明朝" w:eastAsia="游明朝" w:hAnsi="游明朝" w:hint="eastAsia"/>
          <w:b/>
          <w:szCs w:val="21"/>
        </w:rPr>
        <w:t>注意点、及び</w:t>
      </w:r>
      <w:r w:rsidRPr="00765760">
        <w:rPr>
          <w:rFonts w:ascii="游明朝" w:eastAsia="游明朝" w:hAnsi="游明朝" w:hint="eastAsia"/>
          <w:b/>
          <w:szCs w:val="21"/>
        </w:rPr>
        <w:t>実施内容</w:t>
      </w:r>
    </w:p>
    <w:p w:rsidR="00976BBC" w:rsidRPr="009C3FE9" w:rsidRDefault="000D1733" w:rsidP="008261E7">
      <w:pPr>
        <w:ind w:left="210" w:hangingChars="100" w:hanging="210"/>
        <w:rPr>
          <w:rFonts w:ascii="游明朝" w:eastAsia="游明朝" w:hAnsi="游明朝"/>
          <w:sz w:val="21"/>
          <w:szCs w:val="21"/>
        </w:rPr>
      </w:pPr>
      <w:r w:rsidRPr="009C3FE9">
        <w:rPr>
          <w:rFonts w:ascii="游明朝" w:eastAsia="游明朝" w:hAnsi="游明朝" w:hint="eastAsia"/>
          <w:sz w:val="21"/>
          <w:szCs w:val="21"/>
        </w:rPr>
        <w:t xml:space="preserve">　　感染リ</w:t>
      </w:r>
      <w:r w:rsidR="0035789C" w:rsidRPr="009C3FE9">
        <w:rPr>
          <w:rFonts w:ascii="游明朝" w:eastAsia="游明朝" w:hAnsi="游明朝" w:hint="eastAsia"/>
          <w:sz w:val="21"/>
          <w:szCs w:val="21"/>
        </w:rPr>
        <w:t>スクを低減するため、多人数で</w:t>
      </w:r>
      <w:r w:rsidR="00976BBC" w:rsidRPr="009C3FE9">
        <w:rPr>
          <w:rFonts w:ascii="游明朝" w:eastAsia="游明朝" w:hAnsi="游明朝" w:hint="eastAsia"/>
          <w:sz w:val="21"/>
          <w:szCs w:val="21"/>
        </w:rPr>
        <w:t>移動しない</w:t>
      </w:r>
      <w:r w:rsidR="0035789C" w:rsidRPr="009C3FE9">
        <w:rPr>
          <w:rFonts w:ascii="游明朝" w:eastAsia="游明朝" w:hAnsi="游明朝" w:hint="eastAsia"/>
          <w:sz w:val="21"/>
          <w:szCs w:val="21"/>
        </w:rPr>
        <w:t>、密集しない、密接にならない、密閉空間にしない</w:t>
      </w:r>
      <w:r w:rsidR="00976BBC" w:rsidRPr="009C3FE9">
        <w:rPr>
          <w:rFonts w:ascii="游明朝" w:eastAsia="游明朝" w:hAnsi="游明朝" w:hint="eastAsia"/>
          <w:sz w:val="21"/>
          <w:szCs w:val="21"/>
        </w:rPr>
        <w:t>を前提に、府連として以下の方針で対応することとします。</w:t>
      </w:r>
    </w:p>
    <w:p w:rsidR="00976BBC" w:rsidRPr="009C3FE9" w:rsidRDefault="000C2AFE" w:rsidP="00976BBC">
      <w:pPr>
        <w:pStyle w:val="a4"/>
        <w:numPr>
          <w:ilvl w:val="0"/>
          <w:numId w:val="12"/>
        </w:numPr>
        <w:ind w:leftChars="0"/>
        <w:rPr>
          <w:rFonts w:ascii="游明朝" w:eastAsia="游明朝" w:hAnsi="游明朝"/>
          <w:szCs w:val="21"/>
        </w:rPr>
      </w:pPr>
      <w:r w:rsidRPr="009C3FE9">
        <w:rPr>
          <w:rFonts w:ascii="游明朝" w:eastAsia="游明朝" w:hAnsi="游明朝" w:hint="eastAsia"/>
          <w:szCs w:val="21"/>
        </w:rPr>
        <w:t>入館時間は受審番号</w:t>
      </w:r>
      <w:r w:rsidR="009C6755" w:rsidRPr="009C3FE9">
        <w:rPr>
          <w:rFonts w:ascii="游明朝" w:eastAsia="游明朝" w:hAnsi="游明朝" w:hint="eastAsia"/>
          <w:szCs w:val="21"/>
        </w:rPr>
        <w:t>順</w:t>
      </w:r>
      <w:r w:rsidRPr="009C3FE9">
        <w:rPr>
          <w:rFonts w:ascii="游明朝" w:eastAsia="游明朝" w:hAnsi="游明朝" w:hint="eastAsia"/>
          <w:szCs w:val="21"/>
        </w:rPr>
        <w:t>により指定します。</w:t>
      </w:r>
      <w:r w:rsidR="003519B2" w:rsidRPr="009C3FE9">
        <w:rPr>
          <w:rFonts w:ascii="游明朝" w:eastAsia="游明朝" w:hAnsi="游明朝" w:hint="eastAsia"/>
          <w:szCs w:val="21"/>
        </w:rPr>
        <w:t>申込受付後受審者名簿を作成して</w:t>
      </w:r>
      <w:r w:rsidR="007C2717" w:rsidRPr="009C3FE9">
        <w:rPr>
          <w:rFonts w:ascii="游明朝" w:eastAsia="游明朝" w:hAnsi="游明朝" w:hint="eastAsia"/>
          <w:szCs w:val="21"/>
        </w:rPr>
        <w:t>、</w:t>
      </w:r>
      <w:r w:rsidRPr="009C3FE9">
        <w:rPr>
          <w:rFonts w:ascii="游明朝" w:eastAsia="游明朝" w:hAnsi="游明朝" w:hint="eastAsia"/>
          <w:szCs w:val="21"/>
        </w:rPr>
        <w:t>受審番号と入館時間を</w:t>
      </w:r>
      <w:r w:rsidR="00B26A08" w:rsidRPr="009C3FE9">
        <w:rPr>
          <w:rFonts w:ascii="游明朝" w:eastAsia="游明朝" w:hAnsi="游明朝" w:hint="eastAsia"/>
          <w:szCs w:val="21"/>
        </w:rPr>
        <w:t>代表者宛に</w:t>
      </w:r>
      <w:r w:rsidRPr="009C3FE9">
        <w:rPr>
          <w:rFonts w:ascii="游明朝" w:eastAsia="游明朝" w:hAnsi="游明朝" w:hint="eastAsia"/>
          <w:szCs w:val="21"/>
        </w:rPr>
        <w:t>メールにて連絡します。</w:t>
      </w:r>
    </w:p>
    <w:p w:rsidR="003519B2" w:rsidRPr="009C3FE9" w:rsidRDefault="003519B2" w:rsidP="000432EB">
      <w:pPr>
        <w:pStyle w:val="a4"/>
        <w:numPr>
          <w:ilvl w:val="0"/>
          <w:numId w:val="12"/>
        </w:numPr>
        <w:ind w:leftChars="0"/>
        <w:rPr>
          <w:rFonts w:ascii="游明朝" w:eastAsia="游明朝" w:hAnsi="游明朝"/>
          <w:szCs w:val="21"/>
        </w:rPr>
      </w:pPr>
      <w:r w:rsidRPr="009C3FE9">
        <w:rPr>
          <w:rFonts w:ascii="游明朝" w:eastAsia="游明朝" w:hAnsi="游明朝" w:hint="eastAsia"/>
          <w:szCs w:val="21"/>
        </w:rPr>
        <w:t>審査当日、感染防止対策として手拭き用タオル、マスクを入れるビニール袋、除菌シート等必要に応じて各自</w:t>
      </w:r>
      <w:r w:rsidR="001D0373">
        <w:rPr>
          <w:rFonts w:ascii="游明朝" w:eastAsia="游明朝" w:hAnsi="游明朝" w:hint="eastAsia"/>
          <w:szCs w:val="21"/>
        </w:rPr>
        <w:t>ご</w:t>
      </w:r>
      <w:r w:rsidRPr="009C3FE9">
        <w:rPr>
          <w:rFonts w:ascii="游明朝" w:eastAsia="游明朝" w:hAnsi="游明朝" w:hint="eastAsia"/>
          <w:szCs w:val="21"/>
        </w:rPr>
        <w:t>持参下さい。</w:t>
      </w:r>
    </w:p>
    <w:p w:rsidR="000D1733" w:rsidRPr="009C3FE9" w:rsidRDefault="009C6755" w:rsidP="003519B2">
      <w:pPr>
        <w:pStyle w:val="a4"/>
        <w:ind w:leftChars="0" w:left="780"/>
        <w:rPr>
          <w:rFonts w:ascii="游明朝" w:eastAsia="游明朝" w:hAnsi="游明朝"/>
          <w:szCs w:val="21"/>
        </w:rPr>
      </w:pPr>
      <w:r w:rsidRPr="009C3FE9">
        <w:rPr>
          <w:rFonts w:ascii="游明朝" w:eastAsia="游明朝" w:hAnsi="游明朝" w:hint="eastAsia"/>
          <w:szCs w:val="21"/>
        </w:rPr>
        <w:t>審査当日の朝、各自で体温を測定して37.5度以下であることを確認し</w:t>
      </w:r>
      <w:r w:rsidR="00F539B3" w:rsidRPr="009C3FE9">
        <w:rPr>
          <w:rFonts w:ascii="游明朝" w:eastAsia="游明朝" w:hAnsi="游明朝" w:hint="eastAsia"/>
          <w:szCs w:val="21"/>
        </w:rPr>
        <w:t>マスクを着用して</w:t>
      </w:r>
      <w:r w:rsidRPr="009C3FE9">
        <w:rPr>
          <w:rFonts w:ascii="游明朝" w:eastAsia="游明朝" w:hAnsi="游明朝" w:hint="eastAsia"/>
          <w:szCs w:val="21"/>
        </w:rPr>
        <w:t>出発して下さい。</w:t>
      </w:r>
      <w:r w:rsidR="000447EC" w:rsidRPr="009C3FE9">
        <w:rPr>
          <w:rFonts w:ascii="游明朝" w:eastAsia="游明朝" w:hAnsi="游明朝" w:hint="eastAsia"/>
          <w:szCs w:val="21"/>
        </w:rPr>
        <w:t>体温が高い場合、体調がすぐれない場合は</w:t>
      </w:r>
      <w:r w:rsidR="00F539B3" w:rsidRPr="009C3FE9">
        <w:rPr>
          <w:rFonts w:ascii="游明朝" w:eastAsia="游明朝" w:hAnsi="游明朝" w:hint="eastAsia"/>
          <w:szCs w:val="21"/>
        </w:rPr>
        <w:t>受審を辞退して下さい。</w:t>
      </w:r>
    </w:p>
    <w:p w:rsidR="00976BBC" w:rsidRPr="009C3FE9" w:rsidRDefault="000447EC" w:rsidP="00976BBC">
      <w:pPr>
        <w:pStyle w:val="a4"/>
        <w:numPr>
          <w:ilvl w:val="0"/>
          <w:numId w:val="12"/>
        </w:numPr>
        <w:ind w:leftChars="0"/>
        <w:rPr>
          <w:rFonts w:ascii="游明朝" w:eastAsia="游明朝" w:hAnsi="游明朝"/>
          <w:szCs w:val="21"/>
        </w:rPr>
      </w:pPr>
      <w:r w:rsidRPr="009C3FE9">
        <w:rPr>
          <w:rFonts w:ascii="游明朝" w:eastAsia="游明朝" w:hAnsi="游明朝" w:hint="eastAsia"/>
          <w:szCs w:val="21"/>
        </w:rPr>
        <w:t>指定された入館時間までに会場に来場下さい。指定時間前は外で待っていただきます。指定時間になったら入館して下さい</w:t>
      </w:r>
      <w:r w:rsidR="000D1733" w:rsidRPr="009C3FE9">
        <w:rPr>
          <w:rFonts w:ascii="游明朝" w:eastAsia="游明朝" w:hAnsi="游明朝" w:hint="eastAsia"/>
          <w:szCs w:val="21"/>
        </w:rPr>
        <w:t>。高校</w:t>
      </w:r>
      <w:r w:rsidRPr="009C3FE9">
        <w:rPr>
          <w:rFonts w:ascii="游明朝" w:eastAsia="游明朝" w:hAnsi="游明朝" w:hint="eastAsia"/>
          <w:szCs w:val="21"/>
        </w:rPr>
        <w:t>生の場合の入館は受審者と引率者1名のみ可とします。（遅刻した場合は、受審できませんので注意して下さい）</w:t>
      </w:r>
    </w:p>
    <w:p w:rsidR="000C2AFE" w:rsidRPr="009C3FE9" w:rsidRDefault="000447EC" w:rsidP="00976BBC">
      <w:pPr>
        <w:pStyle w:val="a4"/>
        <w:numPr>
          <w:ilvl w:val="0"/>
          <w:numId w:val="12"/>
        </w:numPr>
        <w:ind w:leftChars="0"/>
        <w:rPr>
          <w:rFonts w:ascii="游明朝" w:eastAsia="游明朝" w:hAnsi="游明朝"/>
          <w:szCs w:val="21"/>
        </w:rPr>
      </w:pPr>
      <w:r w:rsidRPr="009C3FE9">
        <w:rPr>
          <w:rFonts w:ascii="游明朝" w:eastAsia="游明朝" w:hAnsi="游明朝" w:hint="eastAsia"/>
          <w:szCs w:val="21"/>
        </w:rPr>
        <w:t>入館時には、</w:t>
      </w:r>
      <w:r w:rsidR="00F539B3" w:rsidRPr="009C3FE9">
        <w:rPr>
          <w:rFonts w:ascii="游明朝" w:eastAsia="游明朝" w:hAnsi="游明朝" w:hint="eastAsia"/>
          <w:szCs w:val="21"/>
        </w:rPr>
        <w:t>手のアルコール洗浄を行い、</w:t>
      </w:r>
      <w:r w:rsidRPr="009C3FE9">
        <w:rPr>
          <w:rFonts w:ascii="游明朝" w:eastAsia="游明朝" w:hAnsi="游明朝" w:hint="eastAsia"/>
          <w:szCs w:val="21"/>
        </w:rPr>
        <w:t>体温</w:t>
      </w:r>
      <w:r w:rsidR="000D1733" w:rsidRPr="009C3FE9">
        <w:rPr>
          <w:rFonts w:ascii="游明朝" w:eastAsia="游明朝" w:hAnsi="游明朝" w:hint="eastAsia"/>
          <w:szCs w:val="21"/>
        </w:rPr>
        <w:t>の測定</w:t>
      </w:r>
      <w:r w:rsidR="001D0373">
        <w:rPr>
          <w:rFonts w:ascii="游明朝" w:eastAsia="游明朝" w:hAnsi="游明朝" w:hint="eastAsia"/>
          <w:szCs w:val="21"/>
        </w:rPr>
        <w:t>、体調の確認（問診</w:t>
      </w:r>
      <w:r w:rsidR="002C3561" w:rsidRPr="009C3FE9">
        <w:rPr>
          <w:rFonts w:ascii="游明朝" w:eastAsia="游明朝" w:hAnsi="游明朝" w:hint="eastAsia"/>
          <w:szCs w:val="21"/>
        </w:rPr>
        <w:t>チェック）</w:t>
      </w:r>
      <w:r w:rsidRPr="009C3FE9">
        <w:rPr>
          <w:rFonts w:ascii="游明朝" w:eastAsia="游明朝" w:hAnsi="游明朝" w:hint="eastAsia"/>
          <w:szCs w:val="21"/>
        </w:rPr>
        <w:t>を実施します。</w:t>
      </w:r>
      <w:r w:rsidR="001D0373">
        <w:rPr>
          <w:rFonts w:ascii="游明朝" w:eastAsia="游明朝" w:hAnsi="游明朝" w:hint="eastAsia"/>
          <w:szCs w:val="21"/>
        </w:rPr>
        <w:t xml:space="preserve">　</w:t>
      </w:r>
      <w:r w:rsidRPr="009C3FE9">
        <w:rPr>
          <w:rFonts w:ascii="游明朝" w:eastAsia="游明朝" w:hAnsi="游明朝" w:hint="eastAsia"/>
          <w:szCs w:val="21"/>
        </w:rPr>
        <w:t>確認後、</w:t>
      </w:r>
      <w:r w:rsidR="00F539B3" w:rsidRPr="009C3FE9">
        <w:rPr>
          <w:rFonts w:ascii="游明朝" w:eastAsia="游明朝" w:hAnsi="游明朝" w:hint="eastAsia"/>
          <w:szCs w:val="21"/>
        </w:rPr>
        <w:t>受付を済ませ、</w:t>
      </w:r>
      <w:r w:rsidRPr="009C3FE9">
        <w:rPr>
          <w:rFonts w:ascii="游明朝" w:eastAsia="游明朝" w:hAnsi="游明朝" w:hint="eastAsia"/>
          <w:szCs w:val="21"/>
        </w:rPr>
        <w:t>行射の準備をして下さい。（体温が高い場合や体調に問題がある場合はそのまま帰宅していただきます）</w:t>
      </w:r>
    </w:p>
    <w:p w:rsidR="000C2AFE" w:rsidRPr="009C3FE9" w:rsidRDefault="000447EC" w:rsidP="00976BBC">
      <w:pPr>
        <w:pStyle w:val="a4"/>
        <w:numPr>
          <w:ilvl w:val="0"/>
          <w:numId w:val="12"/>
        </w:numPr>
        <w:ind w:leftChars="0"/>
        <w:rPr>
          <w:rFonts w:ascii="游明朝" w:eastAsia="游明朝" w:hAnsi="游明朝"/>
          <w:szCs w:val="21"/>
        </w:rPr>
      </w:pPr>
      <w:r w:rsidRPr="009C3FE9">
        <w:rPr>
          <w:rFonts w:ascii="游明朝" w:eastAsia="游明朝" w:hAnsi="游明朝" w:hint="eastAsia"/>
          <w:szCs w:val="21"/>
        </w:rPr>
        <w:t>開会式・矢渡・演武は実施しません。</w:t>
      </w:r>
      <w:r w:rsidR="00C95020" w:rsidRPr="009C3FE9">
        <w:rPr>
          <w:rFonts w:ascii="游明朝" w:eastAsia="游明朝" w:hAnsi="游明朝" w:hint="eastAsia"/>
          <w:szCs w:val="21"/>
        </w:rPr>
        <w:t>「観覧席」の使用は禁止とし、巻き藁練習場も設け</w:t>
      </w:r>
      <w:r w:rsidR="00DB1F56">
        <w:rPr>
          <w:rFonts w:ascii="游明朝" w:eastAsia="游明朝" w:hAnsi="游明朝" w:hint="eastAsia"/>
          <w:szCs w:val="21"/>
        </w:rPr>
        <w:lastRenderedPageBreak/>
        <w:t>ませんので</w:t>
      </w:r>
      <w:r w:rsidR="00C95020" w:rsidRPr="009C3FE9">
        <w:rPr>
          <w:rFonts w:ascii="游明朝" w:eastAsia="游明朝" w:hAnsi="游明朝" w:hint="eastAsia"/>
          <w:szCs w:val="21"/>
        </w:rPr>
        <w:t>ご了承</w:t>
      </w:r>
      <w:r w:rsidR="007C2717" w:rsidRPr="009C3FE9">
        <w:rPr>
          <w:rFonts w:ascii="游明朝" w:eastAsia="游明朝" w:hAnsi="游明朝" w:hint="eastAsia"/>
          <w:szCs w:val="21"/>
        </w:rPr>
        <w:t>下さい</w:t>
      </w:r>
      <w:r w:rsidR="00C95020" w:rsidRPr="009C3FE9">
        <w:rPr>
          <w:rFonts w:ascii="游明朝" w:eastAsia="游明朝" w:hAnsi="游明朝" w:hint="eastAsia"/>
          <w:szCs w:val="21"/>
        </w:rPr>
        <w:t>。</w:t>
      </w:r>
      <w:r w:rsidRPr="009C3FE9">
        <w:rPr>
          <w:rFonts w:ascii="游明朝" w:eastAsia="游明朝" w:hAnsi="游明朝" w:hint="eastAsia"/>
          <w:szCs w:val="21"/>
        </w:rPr>
        <w:t>当日の注意事項は事前連絡ならびに掲示しますので見落とさないようにして下さい。</w:t>
      </w:r>
    </w:p>
    <w:p w:rsidR="00B26A08" w:rsidRPr="009C3FE9" w:rsidRDefault="00263A40" w:rsidP="00976BBC">
      <w:pPr>
        <w:pStyle w:val="a4"/>
        <w:numPr>
          <w:ilvl w:val="0"/>
          <w:numId w:val="12"/>
        </w:numPr>
        <w:ind w:leftChars="0"/>
        <w:rPr>
          <w:rFonts w:ascii="游明朝" w:eastAsia="游明朝" w:hAnsi="游明朝"/>
          <w:szCs w:val="21"/>
        </w:rPr>
      </w:pPr>
      <w:r w:rsidRPr="009C3FE9">
        <w:rPr>
          <w:rFonts w:ascii="游明朝" w:eastAsia="游明朝" w:hAnsi="游明朝" w:hint="eastAsia"/>
          <w:szCs w:val="21"/>
        </w:rPr>
        <w:t>控室では受審者相互の間隔を空けて使用し、大声で談笑しない等感染症対策に留意して下さい。</w:t>
      </w:r>
      <w:r w:rsidR="007C2717" w:rsidRPr="009C3FE9">
        <w:rPr>
          <w:rFonts w:ascii="游明朝" w:eastAsia="游明朝" w:hAnsi="游明朝" w:hint="eastAsia"/>
          <w:szCs w:val="21"/>
        </w:rPr>
        <w:t>弓道場館内では行射時以外は常にマスクを着用して下さい。</w:t>
      </w:r>
    </w:p>
    <w:p w:rsidR="00976BBC" w:rsidRPr="009C3FE9" w:rsidRDefault="00263A40" w:rsidP="00976BBC">
      <w:pPr>
        <w:pStyle w:val="a4"/>
        <w:numPr>
          <w:ilvl w:val="0"/>
          <w:numId w:val="12"/>
        </w:numPr>
        <w:ind w:leftChars="0"/>
        <w:rPr>
          <w:rFonts w:ascii="游明朝" w:eastAsia="游明朝" w:hAnsi="游明朝"/>
          <w:szCs w:val="21"/>
        </w:rPr>
      </w:pPr>
      <w:r w:rsidRPr="009C3FE9">
        <w:rPr>
          <w:rFonts w:ascii="游明朝" w:eastAsia="游明朝" w:hAnsi="游明朝" w:hint="eastAsia"/>
          <w:szCs w:val="21"/>
        </w:rPr>
        <w:t>所定の時間になれば行射審査を行います。</w:t>
      </w:r>
    </w:p>
    <w:p w:rsidR="009C3FE9" w:rsidRDefault="007C2717" w:rsidP="0089755A">
      <w:pPr>
        <w:ind w:left="840" w:hangingChars="400" w:hanging="840"/>
        <w:rPr>
          <w:rFonts w:ascii="游明朝" w:eastAsia="游明朝" w:hAnsi="游明朝"/>
          <w:sz w:val="21"/>
          <w:szCs w:val="21"/>
        </w:rPr>
      </w:pPr>
      <w:r w:rsidRPr="009C3FE9">
        <w:rPr>
          <w:rFonts w:ascii="游明朝" w:eastAsia="游明朝" w:hAnsi="游明朝" w:hint="eastAsia"/>
          <w:sz w:val="21"/>
          <w:szCs w:val="21"/>
        </w:rPr>
        <w:t xml:space="preserve">　　　　第２控えまでマスクを着用、第１控えでマスクを外</w:t>
      </w:r>
      <w:r w:rsidR="0089755A">
        <w:rPr>
          <w:rFonts w:ascii="游明朝" w:eastAsia="游明朝" w:hAnsi="游明朝" w:hint="eastAsia"/>
          <w:sz w:val="21"/>
          <w:szCs w:val="21"/>
        </w:rPr>
        <w:t>す等して</w:t>
      </w:r>
      <w:r w:rsidRPr="009C3FE9">
        <w:rPr>
          <w:rFonts w:ascii="游明朝" w:eastAsia="游明朝" w:hAnsi="游明朝" w:hint="eastAsia"/>
          <w:sz w:val="21"/>
          <w:szCs w:val="21"/>
        </w:rPr>
        <w:t>、替弦</w:t>
      </w:r>
      <w:r w:rsidR="0089755A">
        <w:rPr>
          <w:rFonts w:ascii="游明朝" w:eastAsia="游明朝" w:hAnsi="游明朝" w:hint="eastAsia"/>
          <w:sz w:val="21"/>
          <w:szCs w:val="21"/>
        </w:rPr>
        <w:t>（替弓）を</w:t>
      </w:r>
      <w:r w:rsidRPr="009C3FE9">
        <w:rPr>
          <w:rFonts w:ascii="游明朝" w:eastAsia="游明朝" w:hAnsi="游明朝" w:hint="eastAsia"/>
          <w:sz w:val="21"/>
          <w:szCs w:val="21"/>
        </w:rPr>
        <w:t>所定の場所に置いて下さい。</w:t>
      </w:r>
      <w:r w:rsidR="0089755A">
        <w:rPr>
          <w:rFonts w:ascii="游明朝" w:eastAsia="游明朝" w:hAnsi="游明朝" w:hint="eastAsia"/>
          <w:sz w:val="21"/>
          <w:szCs w:val="21"/>
        </w:rPr>
        <w:t>※外したマスクは自分でお持ち下さい。</w:t>
      </w:r>
    </w:p>
    <w:p w:rsidR="007C2717" w:rsidRPr="0089755A" w:rsidRDefault="007C2717" w:rsidP="007C2717">
      <w:pPr>
        <w:ind w:firstLineChars="400" w:firstLine="840"/>
        <w:rPr>
          <w:rFonts w:ascii="游明朝" w:eastAsia="游明朝" w:hAnsi="游明朝"/>
          <w:sz w:val="21"/>
          <w:szCs w:val="21"/>
          <w:u w:val="single"/>
        </w:rPr>
      </w:pPr>
      <w:r w:rsidRPr="0089755A">
        <w:rPr>
          <w:rFonts w:ascii="游明朝" w:eastAsia="游明朝" w:hAnsi="游明朝" w:hint="eastAsia"/>
          <w:sz w:val="21"/>
          <w:szCs w:val="21"/>
          <w:u w:val="single"/>
        </w:rPr>
        <w:t>行射</w:t>
      </w:r>
      <w:r w:rsidR="009C3FE9" w:rsidRPr="0089755A">
        <w:rPr>
          <w:rFonts w:ascii="游明朝" w:eastAsia="游明朝" w:hAnsi="游明朝" w:hint="eastAsia"/>
          <w:sz w:val="21"/>
          <w:szCs w:val="21"/>
          <w:u w:val="single"/>
        </w:rPr>
        <w:t>時</w:t>
      </w:r>
      <w:r w:rsidR="00DB1F56" w:rsidRPr="0089755A">
        <w:rPr>
          <w:rFonts w:ascii="游明朝" w:eastAsia="游明朝" w:hAnsi="游明朝" w:hint="eastAsia"/>
          <w:sz w:val="21"/>
          <w:szCs w:val="21"/>
          <w:u w:val="single"/>
        </w:rPr>
        <w:t>の</w:t>
      </w:r>
      <w:r w:rsidRPr="0089755A">
        <w:rPr>
          <w:rFonts w:ascii="游明朝" w:eastAsia="游明朝" w:hAnsi="游明朝" w:hint="eastAsia"/>
          <w:sz w:val="21"/>
          <w:szCs w:val="21"/>
          <w:u w:val="single"/>
        </w:rPr>
        <w:t>マスク</w:t>
      </w:r>
      <w:r w:rsidR="0089755A" w:rsidRPr="0089755A">
        <w:rPr>
          <w:rFonts w:ascii="游明朝" w:eastAsia="游明朝" w:hAnsi="游明朝" w:hint="eastAsia"/>
          <w:sz w:val="21"/>
          <w:szCs w:val="21"/>
          <w:u w:val="single"/>
        </w:rPr>
        <w:t>着用、取り外しは自己の意思で行って下さい。</w:t>
      </w:r>
    </w:p>
    <w:p w:rsidR="00971B29" w:rsidRPr="009C3FE9" w:rsidRDefault="0089755A" w:rsidP="007C2717">
      <w:pPr>
        <w:ind w:firstLineChars="400" w:firstLine="840"/>
        <w:rPr>
          <w:rFonts w:ascii="游明朝" w:eastAsia="游明朝" w:hAnsi="游明朝"/>
          <w:sz w:val="21"/>
          <w:szCs w:val="21"/>
        </w:rPr>
      </w:pPr>
      <w:r>
        <w:rPr>
          <w:rFonts w:ascii="游明朝" w:eastAsia="游明朝" w:hAnsi="游明朝" w:hint="eastAsia"/>
          <w:sz w:val="21"/>
          <w:szCs w:val="21"/>
        </w:rPr>
        <w:t>行射後は</w:t>
      </w:r>
      <w:r w:rsidR="00971B29" w:rsidRPr="009C3FE9">
        <w:rPr>
          <w:rFonts w:ascii="游明朝" w:eastAsia="游明朝" w:hAnsi="游明朝" w:hint="eastAsia"/>
          <w:sz w:val="21"/>
          <w:szCs w:val="21"/>
        </w:rPr>
        <w:t>替弦（替弓）を受け取り、直ちに帰宅準備をして</w:t>
      </w:r>
      <w:r w:rsidR="001804E1" w:rsidRPr="001804E1">
        <w:rPr>
          <w:rFonts w:ascii="游明朝" w:eastAsia="游明朝" w:hAnsi="游明朝" w:hint="eastAsia"/>
          <w:sz w:val="21"/>
          <w:szCs w:val="21"/>
          <w:u w:val="single"/>
        </w:rPr>
        <w:t>帰りの</w:t>
      </w:r>
      <w:r w:rsidR="001D0373" w:rsidRPr="001804E1">
        <w:rPr>
          <w:rFonts w:ascii="游明朝" w:eastAsia="游明朝" w:hAnsi="游明朝" w:hint="eastAsia"/>
          <w:sz w:val="21"/>
          <w:szCs w:val="21"/>
          <w:u w:val="single"/>
        </w:rPr>
        <w:t>受付後</w:t>
      </w:r>
      <w:r w:rsidR="00971B29" w:rsidRPr="001804E1">
        <w:rPr>
          <w:rFonts w:ascii="游明朝" w:eastAsia="游明朝" w:hAnsi="游明朝" w:hint="eastAsia"/>
          <w:sz w:val="21"/>
          <w:szCs w:val="21"/>
          <w:u w:val="single"/>
        </w:rPr>
        <w:t>退館</w:t>
      </w:r>
      <w:r w:rsidR="00971B29" w:rsidRPr="009C3FE9">
        <w:rPr>
          <w:rFonts w:ascii="游明朝" w:eastAsia="游明朝" w:hAnsi="游明朝" w:hint="eastAsia"/>
          <w:sz w:val="21"/>
          <w:szCs w:val="21"/>
        </w:rPr>
        <w:t>して下さい。</w:t>
      </w:r>
    </w:p>
    <w:p w:rsidR="00116BA7" w:rsidRPr="009C3FE9" w:rsidRDefault="00263A40" w:rsidP="00976BBC">
      <w:pPr>
        <w:pStyle w:val="a4"/>
        <w:numPr>
          <w:ilvl w:val="0"/>
          <w:numId w:val="12"/>
        </w:numPr>
        <w:ind w:leftChars="0"/>
        <w:rPr>
          <w:rFonts w:ascii="游明朝" w:eastAsia="游明朝" w:hAnsi="游明朝"/>
          <w:szCs w:val="21"/>
        </w:rPr>
      </w:pPr>
      <w:r w:rsidRPr="009C3FE9">
        <w:rPr>
          <w:rFonts w:ascii="游明朝" w:eastAsia="游明朝" w:hAnsi="游明朝" w:hint="eastAsia"/>
          <w:szCs w:val="21"/>
        </w:rPr>
        <w:t>学科試験は、下記の指定問題について指定用紙による自筆レポート提出となります。</w:t>
      </w:r>
    </w:p>
    <w:p w:rsidR="00976BBC" w:rsidRPr="009C3FE9" w:rsidRDefault="00263A40" w:rsidP="00116BA7">
      <w:pPr>
        <w:pStyle w:val="a4"/>
        <w:ind w:leftChars="0" w:left="780"/>
        <w:rPr>
          <w:rFonts w:ascii="游明朝" w:eastAsia="游明朝" w:hAnsi="游明朝"/>
          <w:szCs w:val="21"/>
        </w:rPr>
      </w:pPr>
      <w:r w:rsidRPr="009C3FE9">
        <w:rPr>
          <w:rFonts w:ascii="游明朝" w:eastAsia="游明朝" w:hAnsi="游明朝" w:hint="eastAsia"/>
          <w:szCs w:val="21"/>
        </w:rPr>
        <w:t>当日受付で提出して下さい。（</w:t>
      </w:r>
      <w:r w:rsidR="000556DB" w:rsidRPr="009C3FE9">
        <w:rPr>
          <w:rFonts w:ascii="游明朝" w:eastAsia="游明朝" w:hAnsi="游明朝" w:hint="eastAsia"/>
          <w:szCs w:val="21"/>
        </w:rPr>
        <w:t>無指定受審者</w:t>
      </w:r>
      <w:r w:rsidR="00C91EDA">
        <w:rPr>
          <w:rFonts w:ascii="游明朝" w:eastAsia="游明朝" w:hAnsi="游明朝" w:hint="eastAsia"/>
          <w:szCs w:val="21"/>
        </w:rPr>
        <w:t>も</w:t>
      </w:r>
      <w:r w:rsidR="00666542" w:rsidRPr="009C3FE9">
        <w:rPr>
          <w:rFonts w:ascii="游明朝" w:eastAsia="游明朝" w:hAnsi="游明朝" w:hint="eastAsia"/>
          <w:szCs w:val="21"/>
        </w:rPr>
        <w:t>全員</w:t>
      </w:r>
      <w:r w:rsidR="000556DB" w:rsidRPr="009C3FE9">
        <w:rPr>
          <w:rFonts w:ascii="游明朝" w:eastAsia="游明朝" w:hAnsi="游明朝" w:hint="eastAsia"/>
          <w:szCs w:val="21"/>
        </w:rPr>
        <w:t>に学科</w:t>
      </w:r>
      <w:r w:rsidR="00666542" w:rsidRPr="009C3FE9">
        <w:rPr>
          <w:rFonts w:ascii="游明朝" w:eastAsia="游明朝" w:hAnsi="游明朝" w:hint="eastAsia"/>
          <w:szCs w:val="21"/>
        </w:rPr>
        <w:t>試験問題に回答していただきますが、初段認定者にのみ合否の判定に使用します</w:t>
      </w:r>
      <w:r w:rsidRPr="009C3FE9">
        <w:rPr>
          <w:rFonts w:ascii="游明朝" w:eastAsia="游明朝" w:hAnsi="游明朝" w:hint="eastAsia"/>
          <w:szCs w:val="21"/>
        </w:rPr>
        <w:t>）</w:t>
      </w:r>
    </w:p>
    <w:p w:rsidR="000C2AFE" w:rsidRPr="009C3FE9" w:rsidRDefault="00263A40" w:rsidP="00976BBC">
      <w:pPr>
        <w:pStyle w:val="a4"/>
        <w:numPr>
          <w:ilvl w:val="0"/>
          <w:numId w:val="12"/>
        </w:numPr>
        <w:ind w:leftChars="0"/>
        <w:rPr>
          <w:rFonts w:ascii="游明朝" w:eastAsia="游明朝" w:hAnsi="游明朝"/>
          <w:szCs w:val="21"/>
        </w:rPr>
      </w:pPr>
      <w:r w:rsidRPr="009C3FE9">
        <w:rPr>
          <w:rFonts w:ascii="游明朝" w:eastAsia="游明朝" w:hAnsi="游明朝" w:hint="eastAsia"/>
          <w:szCs w:val="21"/>
        </w:rPr>
        <w:t>合格発表は、後日、各団体の</w:t>
      </w:r>
      <w:r w:rsidR="000432EB" w:rsidRPr="009C3FE9">
        <w:rPr>
          <w:rFonts w:ascii="游明朝" w:eastAsia="游明朝" w:hAnsi="游明朝" w:hint="eastAsia"/>
          <w:szCs w:val="21"/>
        </w:rPr>
        <w:t>ご</w:t>
      </w:r>
      <w:r w:rsidRPr="009C3FE9">
        <w:rPr>
          <w:rFonts w:ascii="游明朝" w:eastAsia="游明朝" w:hAnsi="游明朝" w:hint="eastAsia"/>
          <w:szCs w:val="21"/>
        </w:rPr>
        <w:t>代表者宛にメールで連絡します。</w:t>
      </w:r>
      <w:r w:rsidR="000432EB" w:rsidRPr="009C3FE9">
        <w:rPr>
          <w:rFonts w:ascii="游明朝" w:eastAsia="游明朝" w:hAnsi="游明朝" w:hint="eastAsia"/>
          <w:szCs w:val="21"/>
        </w:rPr>
        <w:t>（</w:t>
      </w:r>
      <w:r w:rsidRPr="009C3FE9">
        <w:rPr>
          <w:rFonts w:ascii="游明朝" w:eastAsia="游明朝" w:hAnsi="游明朝" w:hint="eastAsia"/>
          <w:szCs w:val="21"/>
        </w:rPr>
        <w:t>高校生は大阪高体連</w:t>
      </w:r>
      <w:r w:rsidR="00971B29" w:rsidRPr="009C3FE9">
        <w:rPr>
          <w:rFonts w:ascii="游明朝" w:eastAsia="游明朝" w:hAnsi="游明朝" w:hint="eastAsia"/>
          <w:szCs w:val="21"/>
        </w:rPr>
        <w:t>弓道専門部</w:t>
      </w:r>
      <w:r w:rsidRPr="009C3FE9">
        <w:rPr>
          <w:rFonts w:ascii="游明朝" w:eastAsia="游明朝" w:hAnsi="游明朝" w:hint="eastAsia"/>
          <w:szCs w:val="21"/>
        </w:rPr>
        <w:t xml:space="preserve">事務局に送信します）　</w:t>
      </w:r>
    </w:p>
    <w:p w:rsidR="000432EB" w:rsidRPr="009C3FE9" w:rsidRDefault="00B2739E" w:rsidP="000432EB">
      <w:pPr>
        <w:pStyle w:val="a4"/>
        <w:numPr>
          <w:ilvl w:val="0"/>
          <w:numId w:val="12"/>
        </w:numPr>
        <w:ind w:leftChars="0"/>
        <w:rPr>
          <w:rFonts w:ascii="游明朝" w:eastAsia="游明朝" w:hAnsi="游明朝"/>
          <w:szCs w:val="21"/>
        </w:rPr>
      </w:pPr>
      <w:r w:rsidRPr="009C3FE9">
        <w:rPr>
          <w:rFonts w:ascii="游明朝" w:eastAsia="游明朝" w:hAnsi="游明朝" w:hint="eastAsia"/>
          <w:szCs w:val="21"/>
        </w:rPr>
        <w:t>級位認定者および段位合格者の登録料は、</w:t>
      </w:r>
      <w:r w:rsidR="00BF7BCB" w:rsidRPr="009C3FE9">
        <w:rPr>
          <w:rFonts w:ascii="游明朝" w:eastAsia="游明朝" w:hAnsi="游明朝" w:hint="eastAsia"/>
          <w:szCs w:val="21"/>
        </w:rPr>
        <w:t>各団体で取りまとめて下記の銀行</w:t>
      </w:r>
      <w:r w:rsidRPr="009C3FE9">
        <w:rPr>
          <w:rFonts w:ascii="游明朝" w:eastAsia="游明朝" w:hAnsi="游明朝" w:hint="eastAsia"/>
          <w:szCs w:val="21"/>
        </w:rPr>
        <w:t>口座に振り込んで下さい。</w:t>
      </w:r>
      <w:r w:rsidR="00C91EDA">
        <w:rPr>
          <w:rFonts w:ascii="游明朝" w:eastAsia="游明朝" w:hAnsi="游明朝" w:hint="eastAsia"/>
          <w:szCs w:val="21"/>
        </w:rPr>
        <w:t>（振込先の銀行がこれまでとは異なります、ご注意下さい）</w:t>
      </w:r>
    </w:p>
    <w:p w:rsidR="000432EB" w:rsidRPr="009C3FE9" w:rsidRDefault="003F4F93" w:rsidP="000432EB">
      <w:pPr>
        <w:ind w:firstLineChars="400" w:firstLine="840"/>
        <w:rPr>
          <w:rFonts w:ascii="游明朝" w:eastAsia="游明朝" w:hAnsi="游明朝"/>
          <w:sz w:val="21"/>
          <w:szCs w:val="21"/>
        </w:rPr>
      </w:pPr>
      <w:r w:rsidRPr="009C3FE9">
        <w:rPr>
          <w:rFonts w:ascii="游明朝" w:eastAsia="游明朝" w:hAnsi="游明朝" w:hint="eastAsia"/>
          <w:sz w:val="21"/>
          <w:szCs w:val="21"/>
        </w:rPr>
        <w:t>銀行振込の日は、合格通知でお知らせします。</w:t>
      </w:r>
    </w:p>
    <w:p w:rsidR="00BF7BCB" w:rsidRPr="009C3FE9" w:rsidRDefault="00EF5E84" w:rsidP="00BF7BCB">
      <w:pPr>
        <w:pStyle w:val="a4"/>
        <w:ind w:leftChars="0" w:left="780" w:firstLineChars="100" w:firstLine="210"/>
        <w:rPr>
          <w:rFonts w:ascii="游明朝" w:eastAsia="游明朝" w:hAnsi="游明朝"/>
          <w:szCs w:val="21"/>
        </w:rPr>
      </w:pPr>
      <w:r w:rsidRPr="009C3FE9">
        <w:rPr>
          <w:rFonts w:ascii="游明朝" w:eastAsia="游明朝" w:hAnsi="游明朝" w:hint="eastAsia"/>
          <w:szCs w:val="21"/>
        </w:rPr>
        <w:t xml:space="preserve">　</w:t>
      </w:r>
      <w:r w:rsidR="00C91EDA">
        <w:rPr>
          <w:rFonts w:ascii="游明朝" w:eastAsia="游明朝" w:hAnsi="游明朝" w:hint="eastAsia"/>
          <w:szCs w:val="21"/>
        </w:rPr>
        <w:t>りそな</w:t>
      </w:r>
      <w:r w:rsidRPr="009C3FE9">
        <w:rPr>
          <w:rFonts w:ascii="游明朝" w:eastAsia="游明朝" w:hAnsi="游明朝" w:hint="eastAsia"/>
          <w:szCs w:val="21"/>
        </w:rPr>
        <w:t>銀行</w:t>
      </w:r>
      <w:r w:rsidR="00C91EDA">
        <w:rPr>
          <w:rFonts w:ascii="游明朝" w:eastAsia="游明朝" w:hAnsi="游明朝" w:hint="eastAsia"/>
          <w:szCs w:val="21"/>
        </w:rPr>
        <w:t>千里</w:t>
      </w:r>
      <w:r w:rsidR="00BF7BCB" w:rsidRPr="009C3FE9">
        <w:rPr>
          <w:rFonts w:ascii="游明朝" w:eastAsia="游明朝" w:hAnsi="游明朝" w:hint="eastAsia"/>
          <w:szCs w:val="21"/>
        </w:rPr>
        <w:t>支店　普通預金　口座番号</w:t>
      </w:r>
      <w:r w:rsidR="00C91EDA">
        <w:rPr>
          <w:rFonts w:ascii="游明朝" w:eastAsia="游明朝" w:hAnsi="游明朝" w:hint="eastAsia"/>
          <w:szCs w:val="21"/>
        </w:rPr>
        <w:t>0317006</w:t>
      </w:r>
    </w:p>
    <w:p w:rsidR="00BF7BCB" w:rsidRPr="009C3FE9" w:rsidRDefault="00BF7BCB" w:rsidP="00BF7BCB">
      <w:pPr>
        <w:rPr>
          <w:rFonts w:ascii="游明朝" w:eastAsia="游明朝" w:hAnsi="游明朝"/>
          <w:sz w:val="21"/>
          <w:szCs w:val="21"/>
        </w:rPr>
      </w:pPr>
      <w:r w:rsidRPr="009C3FE9">
        <w:rPr>
          <w:rFonts w:ascii="游明朝" w:eastAsia="游明朝" w:hAnsi="游明朝" w:hint="eastAsia"/>
          <w:sz w:val="21"/>
          <w:szCs w:val="21"/>
        </w:rPr>
        <w:t xml:space="preserve">　　　　　</w:t>
      </w:r>
      <w:r w:rsidR="00EF5E84" w:rsidRPr="009C3FE9">
        <w:rPr>
          <w:rFonts w:ascii="游明朝" w:eastAsia="游明朝" w:hAnsi="游明朝" w:hint="eastAsia"/>
          <w:sz w:val="21"/>
          <w:szCs w:val="21"/>
        </w:rPr>
        <w:t xml:space="preserve">　口座名義　</w:t>
      </w:r>
      <w:r w:rsidR="00CA17B5" w:rsidRPr="009C3FE9">
        <w:rPr>
          <w:rFonts w:ascii="游明朝" w:eastAsia="游明朝" w:hAnsi="游明朝" w:hint="eastAsia"/>
          <w:sz w:val="21"/>
          <w:szCs w:val="21"/>
        </w:rPr>
        <w:t>「</w:t>
      </w:r>
      <w:r w:rsidR="00EF5E84" w:rsidRPr="009C3FE9">
        <w:rPr>
          <w:rFonts w:ascii="游明朝" w:eastAsia="游明朝" w:hAnsi="游明朝" w:hint="eastAsia"/>
          <w:sz w:val="21"/>
          <w:szCs w:val="21"/>
        </w:rPr>
        <w:t>大阪府弓道連盟</w:t>
      </w:r>
      <w:r w:rsidR="00CA17B5" w:rsidRPr="009C3FE9">
        <w:rPr>
          <w:rFonts w:ascii="游明朝" w:eastAsia="游明朝" w:hAnsi="游明朝" w:hint="eastAsia"/>
          <w:sz w:val="21"/>
          <w:szCs w:val="21"/>
        </w:rPr>
        <w:t>」</w:t>
      </w:r>
      <w:r w:rsidR="0089755A">
        <w:rPr>
          <w:rFonts w:ascii="游明朝" w:eastAsia="游明朝" w:hAnsi="游明朝" w:hint="eastAsia"/>
          <w:sz w:val="21"/>
          <w:szCs w:val="21"/>
        </w:rPr>
        <w:t xml:space="preserve">　　</w:t>
      </w:r>
    </w:p>
    <w:p w:rsidR="000E6A79" w:rsidRPr="006435C0" w:rsidRDefault="00BF7BCB" w:rsidP="00BF7BCB">
      <w:pPr>
        <w:pStyle w:val="a4"/>
        <w:ind w:leftChars="0" w:left="780" w:firstLineChars="100" w:firstLine="210"/>
        <w:rPr>
          <w:rFonts w:ascii="游明朝" w:eastAsia="游明朝" w:hAnsi="游明朝"/>
          <w:szCs w:val="21"/>
        </w:rPr>
      </w:pPr>
      <w:r w:rsidRPr="009C3FE9">
        <w:rPr>
          <w:rFonts w:ascii="游明朝" w:eastAsia="游明朝" w:hAnsi="游明朝" w:hint="eastAsia"/>
          <w:szCs w:val="21"/>
        </w:rPr>
        <w:t xml:space="preserve">　（</w:t>
      </w:r>
      <w:r w:rsidR="00C91EDA" w:rsidRPr="0089755A">
        <w:rPr>
          <w:rFonts w:ascii="游明朝" w:eastAsia="游明朝" w:hAnsi="游明朝" w:hint="eastAsia"/>
          <w:szCs w:val="21"/>
          <w:u w:val="single"/>
        </w:rPr>
        <w:t>※</w:t>
      </w:r>
      <w:r w:rsidR="00C91EDA">
        <w:rPr>
          <w:rFonts w:ascii="游明朝" w:eastAsia="游明朝" w:hAnsi="游明朝" w:hint="eastAsia"/>
          <w:szCs w:val="21"/>
          <w:u w:val="single"/>
        </w:rPr>
        <w:t>送金元の</w:t>
      </w:r>
      <w:r w:rsidR="00C91EDA" w:rsidRPr="0089755A">
        <w:rPr>
          <w:rFonts w:ascii="游明朝" w:eastAsia="游明朝" w:hAnsi="游明朝" w:hint="eastAsia"/>
          <w:szCs w:val="21"/>
          <w:u w:val="single"/>
        </w:rPr>
        <w:t>団体名を必ず記載して下さい。</w:t>
      </w:r>
      <w:r w:rsidRPr="009C3FE9">
        <w:rPr>
          <w:rFonts w:ascii="游明朝" w:eastAsia="游明朝" w:hAnsi="游明朝" w:hint="eastAsia"/>
          <w:szCs w:val="21"/>
        </w:rPr>
        <w:t>振込手数料は各団体で負担下さい</w:t>
      </w:r>
      <w:r w:rsidR="00C91EDA">
        <w:rPr>
          <w:rFonts w:ascii="游明朝" w:eastAsia="游明朝" w:hAnsi="游明朝" w:hint="eastAsia"/>
          <w:szCs w:val="21"/>
        </w:rPr>
        <w:t>。</w:t>
      </w:r>
      <w:r w:rsidRPr="009C3FE9">
        <w:rPr>
          <w:rFonts w:ascii="游明朝" w:eastAsia="游明朝" w:hAnsi="游明朝" w:hint="eastAsia"/>
          <w:szCs w:val="21"/>
        </w:rPr>
        <w:t>）</w:t>
      </w:r>
    </w:p>
    <w:p w:rsidR="000C2AFE" w:rsidRDefault="000C2AFE" w:rsidP="000C2AFE">
      <w:pPr>
        <w:rPr>
          <w:rFonts w:ascii="游明朝" w:eastAsia="游明朝" w:hAnsi="游明朝"/>
          <w:sz w:val="21"/>
          <w:szCs w:val="21"/>
        </w:rPr>
      </w:pPr>
    </w:p>
    <w:p w:rsidR="009C3FE9" w:rsidRPr="006435C0" w:rsidRDefault="009C3FE9" w:rsidP="000C2AFE">
      <w:pPr>
        <w:rPr>
          <w:rFonts w:ascii="游明朝" w:eastAsia="游明朝" w:hAnsi="游明朝"/>
          <w:sz w:val="21"/>
          <w:szCs w:val="21"/>
        </w:rPr>
      </w:pPr>
    </w:p>
    <w:p w:rsidR="00682EA2" w:rsidRPr="00765760" w:rsidRDefault="00682EA2" w:rsidP="00682EA2">
      <w:pPr>
        <w:pStyle w:val="a4"/>
        <w:numPr>
          <w:ilvl w:val="0"/>
          <w:numId w:val="11"/>
        </w:numPr>
        <w:ind w:leftChars="0"/>
        <w:rPr>
          <w:rFonts w:ascii="游明朝" w:eastAsia="游明朝" w:hAnsi="游明朝"/>
          <w:b/>
          <w:szCs w:val="21"/>
        </w:rPr>
      </w:pPr>
      <w:r w:rsidRPr="00765760">
        <w:rPr>
          <w:rFonts w:ascii="游明朝" w:eastAsia="游明朝" w:hAnsi="游明朝" w:hint="eastAsia"/>
          <w:b/>
          <w:szCs w:val="21"/>
        </w:rPr>
        <w:t>審査当日の受審者の順守事項</w:t>
      </w:r>
    </w:p>
    <w:p w:rsidR="00682EA2" w:rsidRPr="006435C0" w:rsidRDefault="00971B29" w:rsidP="00971B29">
      <w:pPr>
        <w:pStyle w:val="Default"/>
        <w:ind w:left="360"/>
        <w:rPr>
          <w:rFonts w:ascii="游明朝" w:eastAsia="游明朝" w:hAnsi="游明朝"/>
          <w:color w:val="auto"/>
          <w:sz w:val="21"/>
          <w:szCs w:val="21"/>
        </w:rPr>
      </w:pPr>
      <w:r>
        <w:rPr>
          <w:rFonts w:ascii="游明朝" w:eastAsia="游明朝" w:hAnsi="游明朝" w:hint="eastAsia"/>
          <w:color w:val="auto"/>
          <w:sz w:val="21"/>
          <w:szCs w:val="21"/>
        </w:rPr>
        <w:t>審査前の２週間に下記のような感染が疑われる</w:t>
      </w:r>
      <w:r w:rsidR="00682EA2" w:rsidRPr="006435C0">
        <w:rPr>
          <w:rFonts w:ascii="游明朝" w:eastAsia="游明朝" w:hAnsi="游明朝" w:hint="eastAsia"/>
          <w:color w:val="auto"/>
          <w:sz w:val="21"/>
          <w:szCs w:val="21"/>
        </w:rPr>
        <w:t>場合、審査会への出席は取止め</w:t>
      </w:r>
      <w:r w:rsidR="00DF010B" w:rsidRPr="006435C0">
        <w:rPr>
          <w:rFonts w:ascii="游明朝" w:eastAsia="游明朝" w:hAnsi="游明朝" w:hint="eastAsia"/>
          <w:color w:val="auto"/>
          <w:sz w:val="21"/>
          <w:szCs w:val="21"/>
        </w:rPr>
        <w:t>下さい</w:t>
      </w:r>
      <w:r w:rsidR="00682EA2" w:rsidRPr="006435C0">
        <w:rPr>
          <w:rFonts w:ascii="游明朝" w:eastAsia="游明朝" w:hAnsi="游明朝" w:hint="eastAsia"/>
          <w:color w:val="auto"/>
          <w:sz w:val="21"/>
          <w:szCs w:val="21"/>
        </w:rPr>
        <w:t>。</w:t>
      </w:r>
    </w:p>
    <w:p w:rsidR="00BF7BCB" w:rsidRPr="006435C0" w:rsidRDefault="00BF7BCB" w:rsidP="00BF7BCB">
      <w:pPr>
        <w:pStyle w:val="Default"/>
        <w:numPr>
          <w:ilvl w:val="0"/>
          <w:numId w:val="15"/>
        </w:numPr>
        <w:rPr>
          <w:rFonts w:ascii="游明朝" w:eastAsia="游明朝" w:hAnsi="游明朝"/>
          <w:color w:val="auto"/>
          <w:sz w:val="21"/>
          <w:szCs w:val="21"/>
        </w:rPr>
      </w:pPr>
      <w:r w:rsidRPr="006435C0">
        <w:rPr>
          <w:rFonts w:ascii="游明朝" w:eastAsia="游明朝" w:hAnsi="游明朝" w:hint="eastAsia"/>
          <w:color w:val="auto"/>
          <w:sz w:val="21"/>
          <w:szCs w:val="21"/>
        </w:rPr>
        <w:t>感染者との接触が明らかな場合（濃厚接触者）</w:t>
      </w:r>
    </w:p>
    <w:p w:rsidR="00BF7BCB" w:rsidRPr="006435C0" w:rsidRDefault="00BF7BCB" w:rsidP="00BF7BCB">
      <w:pPr>
        <w:pStyle w:val="Default"/>
        <w:ind w:leftChars="200" w:left="820" w:hanging="420"/>
        <w:rPr>
          <w:rFonts w:ascii="游明朝" w:eastAsia="游明朝" w:hAnsi="游明朝"/>
          <w:color w:val="auto"/>
          <w:sz w:val="21"/>
          <w:szCs w:val="21"/>
        </w:rPr>
      </w:pPr>
      <w:r w:rsidRPr="006435C0">
        <w:rPr>
          <w:rFonts w:ascii="游明朝" w:eastAsia="游明朝" w:hAnsi="游明朝" w:hint="eastAsia"/>
          <w:color w:val="auto"/>
          <w:sz w:val="21"/>
          <w:szCs w:val="21"/>
        </w:rPr>
        <w:t xml:space="preserve">　　行政の指示に従うものとし、</w:t>
      </w:r>
      <w:r w:rsidRPr="006435C0">
        <w:rPr>
          <w:rFonts w:ascii="游明朝" w:eastAsia="游明朝" w:hAnsi="游明朝"/>
          <w:color w:val="auto"/>
          <w:sz w:val="21"/>
          <w:szCs w:val="21"/>
        </w:rPr>
        <w:t>14</w:t>
      </w:r>
      <w:r w:rsidRPr="006435C0">
        <w:rPr>
          <w:rFonts w:ascii="游明朝" w:eastAsia="游明朝" w:hAnsi="游明朝" w:hint="eastAsia"/>
          <w:color w:val="auto"/>
          <w:sz w:val="21"/>
          <w:szCs w:val="21"/>
        </w:rPr>
        <w:t>日間の自宅等での待機として下さい。</w:t>
      </w:r>
      <w:r w:rsidRPr="006435C0">
        <w:rPr>
          <w:rFonts w:ascii="游明朝" w:eastAsia="游明朝" w:hAnsi="游明朝"/>
          <w:color w:val="auto"/>
          <w:sz w:val="21"/>
          <w:szCs w:val="21"/>
        </w:rPr>
        <w:t xml:space="preserve"> </w:t>
      </w:r>
    </w:p>
    <w:p w:rsidR="00BF7BCB" w:rsidRPr="006435C0" w:rsidRDefault="00BF7BCB" w:rsidP="00BF7BCB">
      <w:pPr>
        <w:pStyle w:val="Default"/>
        <w:numPr>
          <w:ilvl w:val="0"/>
          <w:numId w:val="15"/>
        </w:numPr>
        <w:rPr>
          <w:rFonts w:ascii="游明朝" w:eastAsia="游明朝" w:hAnsi="游明朝"/>
          <w:color w:val="auto"/>
          <w:sz w:val="21"/>
          <w:szCs w:val="21"/>
        </w:rPr>
      </w:pPr>
      <w:r w:rsidRPr="006435C0">
        <w:rPr>
          <w:rFonts w:ascii="游明朝" w:eastAsia="游明朝" w:hAnsi="游明朝" w:hint="eastAsia"/>
          <w:color w:val="auto"/>
          <w:sz w:val="21"/>
          <w:szCs w:val="21"/>
        </w:rPr>
        <w:t>咳や発熱等の症状がある場合</w:t>
      </w:r>
      <w:r w:rsidRPr="006435C0">
        <w:rPr>
          <w:rFonts w:ascii="游明朝" w:eastAsia="游明朝" w:hAnsi="游明朝"/>
          <w:color w:val="auto"/>
          <w:sz w:val="21"/>
          <w:szCs w:val="21"/>
        </w:rPr>
        <w:t xml:space="preserve"> </w:t>
      </w:r>
    </w:p>
    <w:p w:rsidR="00BF7BCB" w:rsidRPr="006435C0" w:rsidRDefault="00BF7BCB" w:rsidP="00BF7BCB">
      <w:pPr>
        <w:pStyle w:val="Default"/>
        <w:ind w:leftChars="200" w:left="820" w:hanging="420"/>
        <w:rPr>
          <w:rFonts w:ascii="游明朝" w:eastAsia="游明朝" w:hAnsi="游明朝"/>
          <w:color w:val="auto"/>
          <w:sz w:val="21"/>
          <w:szCs w:val="21"/>
        </w:rPr>
      </w:pPr>
      <w:r w:rsidRPr="006435C0">
        <w:rPr>
          <w:rFonts w:ascii="游明朝" w:eastAsia="游明朝" w:hAnsi="游明朝" w:hint="eastAsia"/>
          <w:color w:val="auto"/>
          <w:sz w:val="21"/>
          <w:szCs w:val="21"/>
        </w:rPr>
        <w:t xml:space="preserve">　　（最近では味覚・嗅覚障害も兆候の一つと言われています。）</w:t>
      </w:r>
    </w:p>
    <w:p w:rsidR="00BF7BCB" w:rsidRPr="006435C0" w:rsidRDefault="00BF7BCB" w:rsidP="00BF7BCB">
      <w:pPr>
        <w:pStyle w:val="Default"/>
        <w:numPr>
          <w:ilvl w:val="0"/>
          <w:numId w:val="15"/>
        </w:numPr>
        <w:rPr>
          <w:rFonts w:ascii="游明朝" w:eastAsia="游明朝" w:hAnsi="游明朝"/>
          <w:color w:val="auto"/>
          <w:sz w:val="21"/>
          <w:szCs w:val="21"/>
        </w:rPr>
      </w:pPr>
      <w:r w:rsidRPr="006435C0">
        <w:rPr>
          <w:rFonts w:ascii="游明朝" w:eastAsia="游明朝" w:hAnsi="游明朝" w:hint="eastAsia"/>
          <w:color w:val="auto"/>
          <w:sz w:val="21"/>
          <w:szCs w:val="21"/>
        </w:rPr>
        <w:t>強いだるさ（倦怠感）や息苦しさ（呼吸困難）がある場合</w:t>
      </w:r>
    </w:p>
    <w:p w:rsidR="00682EA2" w:rsidRPr="006435C0" w:rsidRDefault="000556DB" w:rsidP="000556DB">
      <w:pPr>
        <w:pStyle w:val="Default"/>
        <w:ind w:firstLineChars="100" w:firstLine="210"/>
        <w:rPr>
          <w:rFonts w:ascii="游明朝" w:eastAsia="游明朝" w:hAnsi="游明朝"/>
          <w:color w:val="auto"/>
          <w:sz w:val="21"/>
          <w:szCs w:val="21"/>
        </w:rPr>
      </w:pPr>
      <w:r w:rsidRPr="006435C0">
        <w:rPr>
          <w:rFonts w:ascii="游明朝" w:eastAsia="游明朝" w:hAnsi="游明朝" w:hint="eastAsia"/>
          <w:color w:val="auto"/>
          <w:sz w:val="21"/>
          <w:szCs w:val="21"/>
        </w:rPr>
        <w:t>それ以外にも体調に不安がある方は、出席を辞退して下さい。</w:t>
      </w:r>
    </w:p>
    <w:p w:rsidR="00234E3E" w:rsidRDefault="00234E3E" w:rsidP="000C2AFE">
      <w:pPr>
        <w:rPr>
          <w:rFonts w:ascii="游明朝" w:eastAsia="游明朝" w:hAnsi="游明朝"/>
          <w:sz w:val="21"/>
          <w:szCs w:val="21"/>
        </w:rPr>
      </w:pPr>
    </w:p>
    <w:p w:rsidR="009C3FE9" w:rsidRPr="006435C0" w:rsidRDefault="009C3FE9" w:rsidP="000C2AFE">
      <w:pPr>
        <w:rPr>
          <w:rFonts w:ascii="游明朝" w:eastAsia="游明朝" w:hAnsi="游明朝"/>
          <w:sz w:val="21"/>
          <w:szCs w:val="21"/>
        </w:rPr>
      </w:pPr>
    </w:p>
    <w:p w:rsidR="000C2AFE" w:rsidRPr="00765760" w:rsidRDefault="000C2AFE" w:rsidP="000C2AFE">
      <w:pPr>
        <w:pStyle w:val="a4"/>
        <w:numPr>
          <w:ilvl w:val="0"/>
          <w:numId w:val="11"/>
        </w:numPr>
        <w:ind w:leftChars="0"/>
        <w:rPr>
          <w:rFonts w:ascii="游明朝" w:eastAsia="游明朝" w:hAnsi="游明朝"/>
          <w:b/>
          <w:szCs w:val="21"/>
        </w:rPr>
      </w:pPr>
      <w:r w:rsidRPr="00765760">
        <w:rPr>
          <w:rFonts w:ascii="游明朝" w:eastAsia="游明朝" w:hAnsi="游明朝" w:hint="eastAsia"/>
          <w:b/>
          <w:szCs w:val="21"/>
        </w:rPr>
        <w:t>学科</w:t>
      </w:r>
      <w:r w:rsidR="00765760" w:rsidRPr="00765760">
        <w:rPr>
          <w:rFonts w:ascii="游明朝" w:eastAsia="游明朝" w:hAnsi="游明朝" w:hint="eastAsia"/>
          <w:b/>
          <w:szCs w:val="21"/>
        </w:rPr>
        <w:t>試験</w:t>
      </w:r>
      <w:r w:rsidRPr="00765760">
        <w:rPr>
          <w:rFonts w:ascii="游明朝" w:eastAsia="游明朝" w:hAnsi="游明朝" w:hint="eastAsia"/>
          <w:b/>
          <w:szCs w:val="21"/>
        </w:rPr>
        <w:t>問題</w:t>
      </w:r>
    </w:p>
    <w:p w:rsidR="00234E3E" w:rsidRPr="006435C0" w:rsidRDefault="00234E3E" w:rsidP="00234E3E">
      <w:pPr>
        <w:pStyle w:val="a4"/>
        <w:numPr>
          <w:ilvl w:val="0"/>
          <w:numId w:val="14"/>
        </w:numPr>
        <w:ind w:leftChars="0"/>
        <w:rPr>
          <w:rFonts w:ascii="游明朝" w:eastAsia="游明朝" w:hAnsi="游明朝"/>
          <w:szCs w:val="21"/>
        </w:rPr>
      </w:pPr>
      <w:r w:rsidRPr="006435C0">
        <w:rPr>
          <w:rFonts w:ascii="游明朝" w:eastAsia="游明朝" w:hAnsi="游明朝" w:hint="eastAsia"/>
          <w:szCs w:val="21"/>
        </w:rPr>
        <w:t>指定の用紙A4を使用して1問あたり1枚15行（四段</w:t>
      </w:r>
      <w:r w:rsidR="0089755A">
        <w:rPr>
          <w:rFonts w:ascii="游明朝" w:eastAsia="游明朝" w:hAnsi="游明朝" w:hint="eastAsia"/>
          <w:szCs w:val="21"/>
        </w:rPr>
        <w:t>以上</w:t>
      </w:r>
      <w:r w:rsidRPr="006435C0">
        <w:rPr>
          <w:rFonts w:ascii="游明朝" w:eastAsia="游明朝" w:hAnsi="游明朝" w:hint="eastAsia"/>
          <w:szCs w:val="21"/>
        </w:rPr>
        <w:t>は20</w:t>
      </w:r>
      <w:r w:rsidR="0089755A">
        <w:rPr>
          <w:rFonts w:ascii="游明朝" w:eastAsia="游明朝" w:hAnsi="游明朝" w:hint="eastAsia"/>
          <w:szCs w:val="21"/>
        </w:rPr>
        <w:t>行）以上を推奨</w:t>
      </w:r>
      <w:r w:rsidRPr="006435C0">
        <w:rPr>
          <w:rFonts w:ascii="游明朝" w:eastAsia="游明朝" w:hAnsi="游明朝" w:hint="eastAsia"/>
          <w:szCs w:val="21"/>
        </w:rPr>
        <w:t>。</w:t>
      </w:r>
    </w:p>
    <w:p w:rsidR="00234E3E" w:rsidRPr="006435C0" w:rsidRDefault="00234E3E" w:rsidP="00234E3E">
      <w:pPr>
        <w:pStyle w:val="a4"/>
        <w:numPr>
          <w:ilvl w:val="0"/>
          <w:numId w:val="14"/>
        </w:numPr>
        <w:ind w:leftChars="0"/>
        <w:rPr>
          <w:rFonts w:ascii="游明朝" w:eastAsia="游明朝" w:hAnsi="游明朝"/>
          <w:szCs w:val="21"/>
        </w:rPr>
      </w:pPr>
      <w:r w:rsidRPr="006435C0">
        <w:rPr>
          <w:rFonts w:ascii="游明朝" w:eastAsia="游明朝" w:hAnsi="游明朝" w:hint="eastAsia"/>
          <w:szCs w:val="21"/>
        </w:rPr>
        <w:t>受審段位・受審番号・氏名を記入し、A・Bの順に重ねてホチキス止めすること。</w:t>
      </w:r>
    </w:p>
    <w:p w:rsidR="00234E3E" w:rsidRPr="006435C0" w:rsidRDefault="00234E3E" w:rsidP="00234E3E">
      <w:pPr>
        <w:pStyle w:val="a4"/>
        <w:numPr>
          <w:ilvl w:val="0"/>
          <w:numId w:val="14"/>
        </w:numPr>
        <w:ind w:leftChars="0"/>
        <w:rPr>
          <w:rFonts w:ascii="游明朝" w:eastAsia="游明朝" w:hAnsi="游明朝"/>
          <w:szCs w:val="21"/>
        </w:rPr>
      </w:pPr>
      <w:r w:rsidRPr="006435C0">
        <w:rPr>
          <w:rFonts w:ascii="游明朝" w:eastAsia="游明朝" w:hAnsi="游明朝" w:hint="eastAsia"/>
          <w:szCs w:val="21"/>
        </w:rPr>
        <w:t>入館時に受付に提出すること。提出されない場合は学科審査受審と認めない。</w:t>
      </w:r>
    </w:p>
    <w:p w:rsidR="00234E3E" w:rsidRPr="006435C0" w:rsidRDefault="00234E3E" w:rsidP="00234E3E">
      <w:pPr>
        <w:pStyle w:val="a4"/>
        <w:numPr>
          <w:ilvl w:val="0"/>
          <w:numId w:val="14"/>
        </w:numPr>
        <w:ind w:leftChars="0"/>
        <w:rPr>
          <w:rFonts w:ascii="游明朝" w:eastAsia="游明朝" w:hAnsi="游明朝"/>
          <w:szCs w:val="21"/>
        </w:rPr>
      </w:pPr>
      <w:r w:rsidRPr="006435C0">
        <w:rPr>
          <w:rFonts w:ascii="游明朝" w:eastAsia="游明朝" w:hAnsi="游明朝" w:hint="eastAsia"/>
          <w:szCs w:val="21"/>
        </w:rPr>
        <w:t>自筆</w:t>
      </w:r>
      <w:r w:rsidR="0089755A">
        <w:rPr>
          <w:rFonts w:ascii="游明朝" w:eastAsia="游明朝" w:hAnsi="游明朝" w:hint="eastAsia"/>
          <w:szCs w:val="21"/>
        </w:rPr>
        <w:t>（鉛筆）原本</w:t>
      </w:r>
      <w:r w:rsidRPr="006435C0">
        <w:rPr>
          <w:rFonts w:ascii="游明朝" w:eastAsia="游明朝" w:hAnsi="游明朝" w:hint="eastAsia"/>
          <w:szCs w:val="21"/>
        </w:rPr>
        <w:t>のみ受理する。</w:t>
      </w:r>
      <w:r w:rsidR="0089755A">
        <w:rPr>
          <w:rFonts w:ascii="游明朝" w:eastAsia="游明朝" w:hAnsi="游明朝" w:hint="eastAsia"/>
          <w:szCs w:val="21"/>
        </w:rPr>
        <w:t>コピー、</w:t>
      </w:r>
      <w:r w:rsidRPr="006435C0">
        <w:rPr>
          <w:rFonts w:ascii="游明朝" w:eastAsia="游明朝" w:hAnsi="游明朝" w:hint="eastAsia"/>
          <w:szCs w:val="21"/>
        </w:rPr>
        <w:t>プリンターで印字されたものは不可とする。</w:t>
      </w:r>
    </w:p>
    <w:p w:rsidR="00234E3E" w:rsidRPr="006435C0" w:rsidRDefault="00234E3E" w:rsidP="00234E3E">
      <w:pPr>
        <w:pStyle w:val="a4"/>
        <w:numPr>
          <w:ilvl w:val="0"/>
          <w:numId w:val="14"/>
        </w:numPr>
        <w:ind w:leftChars="0"/>
        <w:rPr>
          <w:rFonts w:ascii="游明朝" w:eastAsia="游明朝" w:hAnsi="游明朝"/>
          <w:szCs w:val="21"/>
        </w:rPr>
      </w:pPr>
      <w:r w:rsidRPr="006435C0">
        <w:rPr>
          <w:rFonts w:ascii="游明朝" w:eastAsia="游明朝" w:hAnsi="游明朝" w:hint="eastAsia"/>
          <w:szCs w:val="21"/>
        </w:rPr>
        <w:t>学科</w:t>
      </w:r>
      <w:r w:rsidR="000556DB" w:rsidRPr="006435C0">
        <w:rPr>
          <w:rFonts w:ascii="游明朝" w:eastAsia="游明朝" w:hAnsi="游明朝" w:hint="eastAsia"/>
          <w:szCs w:val="21"/>
        </w:rPr>
        <w:t>審査の</w:t>
      </w:r>
      <w:r w:rsidRPr="006435C0">
        <w:rPr>
          <w:rFonts w:ascii="游明朝" w:eastAsia="游明朝" w:hAnsi="游明朝" w:hint="eastAsia"/>
          <w:szCs w:val="21"/>
        </w:rPr>
        <w:t>指定用紙</w:t>
      </w:r>
      <w:r w:rsidR="000556DB" w:rsidRPr="006435C0">
        <w:rPr>
          <w:rFonts w:ascii="游明朝" w:eastAsia="游明朝" w:hAnsi="游明朝" w:hint="eastAsia"/>
          <w:szCs w:val="21"/>
        </w:rPr>
        <w:t>は府連ホームページに掲載します。</w:t>
      </w:r>
      <w:r w:rsidRPr="006435C0">
        <w:rPr>
          <w:rFonts w:ascii="游明朝" w:eastAsia="游明朝" w:hAnsi="游明朝" w:hint="eastAsia"/>
          <w:szCs w:val="21"/>
        </w:rPr>
        <w:t>ダウンロード</w:t>
      </w:r>
      <w:r w:rsidR="000556DB" w:rsidRPr="006435C0">
        <w:rPr>
          <w:rFonts w:ascii="游明朝" w:eastAsia="游明朝" w:hAnsi="游明朝" w:hint="eastAsia"/>
          <w:szCs w:val="21"/>
        </w:rPr>
        <w:t>し</w:t>
      </w:r>
      <w:r w:rsidRPr="006435C0">
        <w:rPr>
          <w:rFonts w:ascii="游明朝" w:eastAsia="游明朝" w:hAnsi="游明朝" w:hint="eastAsia"/>
          <w:szCs w:val="21"/>
        </w:rPr>
        <w:t>印刷し</w:t>
      </w:r>
      <w:r w:rsidR="000556DB" w:rsidRPr="006435C0">
        <w:rPr>
          <w:rFonts w:ascii="游明朝" w:eastAsia="游明朝" w:hAnsi="游明朝" w:hint="eastAsia"/>
          <w:szCs w:val="21"/>
        </w:rPr>
        <w:t>て下さい。</w:t>
      </w:r>
    </w:p>
    <w:p w:rsidR="00234E3E" w:rsidRPr="006435C0" w:rsidRDefault="00234E3E" w:rsidP="00234E3E">
      <w:pPr>
        <w:rPr>
          <w:rFonts w:ascii="游明朝" w:eastAsia="游明朝" w:hAnsi="游明朝"/>
          <w:szCs w:val="21"/>
        </w:rPr>
      </w:pPr>
    </w:p>
    <w:tbl>
      <w:tblPr>
        <w:tblStyle w:val="ae"/>
        <w:tblW w:w="0" w:type="auto"/>
        <w:tblCellMar>
          <w:top w:w="57" w:type="dxa"/>
          <w:left w:w="57" w:type="dxa"/>
          <w:bottom w:w="57" w:type="dxa"/>
          <w:right w:w="57" w:type="dxa"/>
        </w:tblCellMar>
        <w:tblLook w:val="04A0" w:firstRow="1" w:lastRow="0" w:firstColumn="1" w:lastColumn="0" w:noHBand="0" w:noVBand="1"/>
      </w:tblPr>
      <w:tblGrid>
        <w:gridCol w:w="1696"/>
        <w:gridCol w:w="7364"/>
      </w:tblGrid>
      <w:tr w:rsidR="006435C0" w:rsidRPr="006435C0" w:rsidTr="00B26A08">
        <w:tc>
          <w:tcPr>
            <w:tcW w:w="1696" w:type="dxa"/>
          </w:tcPr>
          <w:p w:rsidR="000C2AFE" w:rsidRPr="006435C0" w:rsidRDefault="000C2AFE" w:rsidP="000C2AFE">
            <w:pPr>
              <w:jc w:val="center"/>
              <w:rPr>
                <w:rFonts w:ascii="游明朝" w:eastAsia="游明朝" w:hAnsi="游明朝"/>
                <w:sz w:val="21"/>
                <w:szCs w:val="21"/>
              </w:rPr>
            </w:pPr>
            <w:r w:rsidRPr="006435C0">
              <w:rPr>
                <w:rFonts w:ascii="游明朝" w:eastAsia="游明朝" w:hAnsi="游明朝" w:hint="eastAsia"/>
                <w:sz w:val="21"/>
                <w:szCs w:val="21"/>
              </w:rPr>
              <w:t>審査請求段位</w:t>
            </w:r>
          </w:p>
        </w:tc>
        <w:tc>
          <w:tcPr>
            <w:tcW w:w="7364" w:type="dxa"/>
          </w:tcPr>
          <w:p w:rsidR="000C2AFE" w:rsidRPr="006435C0" w:rsidRDefault="000C2AFE" w:rsidP="007B686A">
            <w:pPr>
              <w:ind w:firstLineChars="1100" w:firstLine="2310"/>
              <w:rPr>
                <w:rFonts w:ascii="游明朝" w:eastAsia="游明朝" w:hAnsi="游明朝"/>
                <w:sz w:val="21"/>
                <w:szCs w:val="21"/>
              </w:rPr>
            </w:pPr>
            <w:r w:rsidRPr="006435C0">
              <w:rPr>
                <w:rFonts w:ascii="游明朝" w:eastAsia="游明朝" w:hAnsi="游明朝" w:hint="eastAsia"/>
                <w:sz w:val="21"/>
                <w:szCs w:val="21"/>
              </w:rPr>
              <w:t>学</w:t>
            </w:r>
            <w:r w:rsidR="007B686A" w:rsidRPr="006435C0">
              <w:rPr>
                <w:rFonts w:ascii="游明朝" w:eastAsia="游明朝" w:hAnsi="游明朝" w:hint="eastAsia"/>
                <w:sz w:val="21"/>
                <w:szCs w:val="21"/>
              </w:rPr>
              <w:t xml:space="preserve">　</w:t>
            </w:r>
            <w:r w:rsidRPr="006435C0">
              <w:rPr>
                <w:rFonts w:ascii="游明朝" w:eastAsia="游明朝" w:hAnsi="游明朝" w:hint="eastAsia"/>
                <w:sz w:val="21"/>
                <w:szCs w:val="21"/>
              </w:rPr>
              <w:t>科</w:t>
            </w:r>
            <w:r w:rsidR="007B686A" w:rsidRPr="006435C0">
              <w:rPr>
                <w:rFonts w:ascii="游明朝" w:eastAsia="游明朝" w:hAnsi="游明朝" w:hint="eastAsia"/>
                <w:sz w:val="21"/>
                <w:szCs w:val="21"/>
              </w:rPr>
              <w:t xml:space="preserve">　</w:t>
            </w:r>
            <w:r w:rsidR="00765760">
              <w:rPr>
                <w:rFonts w:ascii="游明朝" w:eastAsia="游明朝" w:hAnsi="游明朝" w:hint="eastAsia"/>
                <w:sz w:val="21"/>
                <w:szCs w:val="21"/>
              </w:rPr>
              <w:t xml:space="preserve">試　験　</w:t>
            </w:r>
            <w:r w:rsidRPr="006435C0">
              <w:rPr>
                <w:rFonts w:ascii="游明朝" w:eastAsia="游明朝" w:hAnsi="游明朝" w:hint="eastAsia"/>
                <w:sz w:val="21"/>
                <w:szCs w:val="21"/>
              </w:rPr>
              <w:t>問</w:t>
            </w:r>
            <w:r w:rsidR="007B686A" w:rsidRPr="006435C0">
              <w:rPr>
                <w:rFonts w:ascii="游明朝" w:eastAsia="游明朝" w:hAnsi="游明朝" w:hint="eastAsia"/>
                <w:sz w:val="21"/>
                <w:szCs w:val="21"/>
              </w:rPr>
              <w:t xml:space="preserve">　</w:t>
            </w:r>
            <w:r w:rsidRPr="006435C0">
              <w:rPr>
                <w:rFonts w:ascii="游明朝" w:eastAsia="游明朝" w:hAnsi="游明朝" w:hint="eastAsia"/>
                <w:sz w:val="21"/>
                <w:szCs w:val="21"/>
              </w:rPr>
              <w:t>題</w:t>
            </w:r>
            <w:r w:rsidR="007B686A" w:rsidRPr="006435C0">
              <w:rPr>
                <w:rFonts w:ascii="游明朝" w:eastAsia="游明朝" w:hAnsi="游明朝" w:hint="eastAsia"/>
                <w:sz w:val="21"/>
                <w:szCs w:val="21"/>
              </w:rPr>
              <w:t xml:space="preserve">　</w:t>
            </w:r>
          </w:p>
        </w:tc>
      </w:tr>
      <w:tr w:rsidR="006435C0" w:rsidRPr="006435C0" w:rsidTr="00B26A08">
        <w:tc>
          <w:tcPr>
            <w:tcW w:w="1696" w:type="dxa"/>
          </w:tcPr>
          <w:p w:rsidR="000C2AFE" w:rsidRPr="006435C0" w:rsidRDefault="000C2AFE" w:rsidP="000C2AFE">
            <w:pPr>
              <w:rPr>
                <w:rFonts w:ascii="游明朝" w:eastAsia="游明朝" w:hAnsi="游明朝"/>
                <w:sz w:val="21"/>
                <w:szCs w:val="21"/>
              </w:rPr>
            </w:pPr>
            <w:r w:rsidRPr="006435C0">
              <w:rPr>
                <w:rFonts w:ascii="游明朝" w:eastAsia="游明朝" w:hAnsi="游明朝" w:hint="eastAsia"/>
                <w:sz w:val="21"/>
                <w:szCs w:val="21"/>
              </w:rPr>
              <w:t>無指定</w:t>
            </w:r>
          </w:p>
        </w:tc>
        <w:tc>
          <w:tcPr>
            <w:tcW w:w="7364" w:type="dxa"/>
          </w:tcPr>
          <w:p w:rsidR="000C2AFE" w:rsidRPr="006435C0" w:rsidRDefault="000C2AFE" w:rsidP="000C2AFE">
            <w:pPr>
              <w:rPr>
                <w:rFonts w:ascii="游明朝" w:eastAsia="游明朝" w:hAnsi="游明朝"/>
                <w:sz w:val="21"/>
                <w:szCs w:val="21"/>
              </w:rPr>
            </w:pPr>
            <w:r w:rsidRPr="006435C0">
              <w:rPr>
                <w:rFonts w:ascii="游明朝" w:eastAsia="游明朝" w:hAnsi="游明朝" w:hint="eastAsia"/>
                <w:sz w:val="21"/>
                <w:szCs w:val="21"/>
              </w:rPr>
              <w:t xml:space="preserve">A　</w:t>
            </w:r>
            <w:r w:rsidR="000A1EA2">
              <w:rPr>
                <w:rFonts w:ascii="游明朝" w:eastAsia="游明朝" w:hAnsi="游明朝" w:hint="eastAsia"/>
                <w:sz w:val="21"/>
                <w:szCs w:val="21"/>
              </w:rPr>
              <w:t>「射法八節」を順に列挙し、「残心（残身）</w:t>
            </w:r>
            <w:r w:rsidRPr="006435C0">
              <w:rPr>
                <w:rFonts w:ascii="游明朝" w:eastAsia="游明朝" w:hAnsi="游明朝" w:hint="eastAsia"/>
                <w:sz w:val="21"/>
                <w:szCs w:val="21"/>
              </w:rPr>
              <w:t>」を説明しなさい。</w:t>
            </w:r>
          </w:p>
          <w:p w:rsidR="000C2AFE" w:rsidRPr="006435C0" w:rsidRDefault="000C2AFE" w:rsidP="000C2AFE">
            <w:pPr>
              <w:rPr>
                <w:rFonts w:ascii="游明朝" w:eastAsia="游明朝" w:hAnsi="游明朝"/>
                <w:sz w:val="21"/>
                <w:szCs w:val="21"/>
              </w:rPr>
            </w:pPr>
            <w:r w:rsidRPr="006435C0">
              <w:rPr>
                <w:rFonts w:ascii="游明朝" w:eastAsia="游明朝" w:hAnsi="游明朝" w:hint="eastAsia"/>
                <w:sz w:val="21"/>
                <w:szCs w:val="21"/>
              </w:rPr>
              <w:t xml:space="preserve">B　</w:t>
            </w:r>
            <w:r w:rsidR="000A1EA2">
              <w:rPr>
                <w:rFonts w:ascii="游明朝" w:eastAsia="游明朝" w:hAnsi="游明朝" w:hint="eastAsia"/>
                <w:sz w:val="21"/>
                <w:szCs w:val="21"/>
              </w:rPr>
              <w:t>弓道を学んで良かったと思うことを述べなさい。</w:t>
            </w:r>
          </w:p>
        </w:tc>
      </w:tr>
      <w:tr w:rsidR="006435C0" w:rsidRPr="006435C0" w:rsidTr="00B26A08">
        <w:tc>
          <w:tcPr>
            <w:tcW w:w="1696" w:type="dxa"/>
          </w:tcPr>
          <w:p w:rsidR="000C2AFE" w:rsidRPr="006435C0" w:rsidRDefault="000C2AFE" w:rsidP="000C2AFE">
            <w:pPr>
              <w:rPr>
                <w:rFonts w:ascii="游明朝" w:eastAsia="游明朝" w:hAnsi="游明朝"/>
                <w:sz w:val="21"/>
                <w:szCs w:val="21"/>
              </w:rPr>
            </w:pPr>
            <w:r w:rsidRPr="006435C0">
              <w:rPr>
                <w:rFonts w:ascii="游明朝" w:eastAsia="游明朝" w:hAnsi="游明朝" w:hint="eastAsia"/>
                <w:sz w:val="21"/>
                <w:szCs w:val="21"/>
              </w:rPr>
              <w:t>初</w:t>
            </w:r>
            <w:r w:rsidR="00805E0C">
              <w:rPr>
                <w:rFonts w:ascii="游明朝" w:eastAsia="游明朝" w:hAnsi="游明朝" w:hint="eastAsia"/>
                <w:sz w:val="21"/>
                <w:szCs w:val="21"/>
              </w:rPr>
              <w:t xml:space="preserve">　</w:t>
            </w:r>
            <w:r w:rsidRPr="006435C0">
              <w:rPr>
                <w:rFonts w:ascii="游明朝" w:eastAsia="游明朝" w:hAnsi="游明朝" w:hint="eastAsia"/>
                <w:sz w:val="21"/>
                <w:szCs w:val="21"/>
              </w:rPr>
              <w:t>段</w:t>
            </w:r>
          </w:p>
        </w:tc>
        <w:tc>
          <w:tcPr>
            <w:tcW w:w="7364" w:type="dxa"/>
          </w:tcPr>
          <w:p w:rsidR="000C2AFE" w:rsidRPr="006435C0" w:rsidRDefault="000C2AFE" w:rsidP="000C2AFE">
            <w:pPr>
              <w:rPr>
                <w:rFonts w:ascii="游明朝" w:eastAsia="游明朝" w:hAnsi="游明朝"/>
                <w:sz w:val="21"/>
                <w:szCs w:val="21"/>
              </w:rPr>
            </w:pPr>
            <w:r w:rsidRPr="006435C0">
              <w:rPr>
                <w:rFonts w:ascii="游明朝" w:eastAsia="游明朝" w:hAnsi="游明朝" w:hint="eastAsia"/>
                <w:sz w:val="21"/>
                <w:szCs w:val="21"/>
              </w:rPr>
              <w:t xml:space="preserve">A　</w:t>
            </w:r>
            <w:r w:rsidR="000A1EA2">
              <w:rPr>
                <w:rFonts w:ascii="游明朝" w:eastAsia="游明朝" w:hAnsi="游明朝" w:hint="eastAsia"/>
                <w:sz w:val="21"/>
                <w:szCs w:val="21"/>
              </w:rPr>
              <w:t>「射法八節」を順に列挙し、「足踏み</w:t>
            </w:r>
            <w:r w:rsidRPr="006435C0">
              <w:rPr>
                <w:rFonts w:ascii="游明朝" w:eastAsia="游明朝" w:hAnsi="游明朝" w:hint="eastAsia"/>
                <w:sz w:val="21"/>
                <w:szCs w:val="21"/>
              </w:rPr>
              <w:t>」を説明しなさい。</w:t>
            </w:r>
          </w:p>
          <w:p w:rsidR="000C2AFE" w:rsidRPr="006435C0" w:rsidRDefault="000C2AFE" w:rsidP="000C2AFE">
            <w:pPr>
              <w:rPr>
                <w:rFonts w:ascii="游明朝" w:eastAsia="游明朝" w:hAnsi="游明朝"/>
                <w:sz w:val="21"/>
                <w:szCs w:val="21"/>
              </w:rPr>
            </w:pPr>
            <w:r w:rsidRPr="006435C0">
              <w:rPr>
                <w:rFonts w:ascii="游明朝" w:eastAsia="游明朝" w:hAnsi="游明朝" w:hint="eastAsia"/>
                <w:sz w:val="21"/>
                <w:szCs w:val="21"/>
              </w:rPr>
              <w:t>B　あなたは危険防止のためにどんなことに注意していますか。</w:t>
            </w:r>
          </w:p>
        </w:tc>
      </w:tr>
      <w:tr w:rsidR="006435C0" w:rsidRPr="006435C0" w:rsidTr="00B26A08">
        <w:tc>
          <w:tcPr>
            <w:tcW w:w="1696" w:type="dxa"/>
          </w:tcPr>
          <w:p w:rsidR="000C2AFE" w:rsidRPr="006435C0" w:rsidRDefault="000C2AFE" w:rsidP="000C2AFE">
            <w:pPr>
              <w:rPr>
                <w:rFonts w:ascii="游明朝" w:eastAsia="游明朝" w:hAnsi="游明朝"/>
                <w:sz w:val="21"/>
                <w:szCs w:val="21"/>
              </w:rPr>
            </w:pPr>
            <w:r w:rsidRPr="006435C0">
              <w:rPr>
                <w:rFonts w:ascii="游明朝" w:eastAsia="游明朝" w:hAnsi="游明朝" w:hint="eastAsia"/>
                <w:sz w:val="21"/>
                <w:szCs w:val="21"/>
              </w:rPr>
              <w:t>弐</w:t>
            </w:r>
            <w:r w:rsidR="00805E0C">
              <w:rPr>
                <w:rFonts w:ascii="游明朝" w:eastAsia="游明朝" w:hAnsi="游明朝" w:hint="eastAsia"/>
                <w:sz w:val="21"/>
                <w:szCs w:val="21"/>
              </w:rPr>
              <w:t xml:space="preserve">　</w:t>
            </w:r>
            <w:r w:rsidRPr="006435C0">
              <w:rPr>
                <w:rFonts w:ascii="游明朝" w:eastAsia="游明朝" w:hAnsi="游明朝" w:hint="eastAsia"/>
                <w:sz w:val="21"/>
                <w:szCs w:val="21"/>
              </w:rPr>
              <w:t>段</w:t>
            </w:r>
          </w:p>
        </w:tc>
        <w:tc>
          <w:tcPr>
            <w:tcW w:w="7364" w:type="dxa"/>
          </w:tcPr>
          <w:p w:rsidR="000C2AFE" w:rsidRPr="006435C0" w:rsidRDefault="000C2AFE" w:rsidP="000C2AFE">
            <w:pPr>
              <w:rPr>
                <w:rFonts w:ascii="游明朝" w:eastAsia="游明朝" w:hAnsi="游明朝"/>
                <w:sz w:val="21"/>
                <w:szCs w:val="21"/>
              </w:rPr>
            </w:pPr>
            <w:r w:rsidRPr="006435C0">
              <w:rPr>
                <w:rFonts w:ascii="游明朝" w:eastAsia="游明朝" w:hAnsi="游明朝" w:hint="eastAsia"/>
                <w:sz w:val="21"/>
                <w:szCs w:val="21"/>
              </w:rPr>
              <w:t xml:space="preserve">A　</w:t>
            </w:r>
            <w:r w:rsidR="000A1EA2">
              <w:rPr>
                <w:rFonts w:ascii="游明朝" w:eastAsia="游明朝" w:hAnsi="游明朝" w:hint="eastAsia"/>
                <w:sz w:val="21"/>
                <w:szCs w:val="21"/>
              </w:rPr>
              <w:t>動作の注意点について説明しなさい。（弓道教本第一巻62頁～64頁）</w:t>
            </w:r>
          </w:p>
          <w:p w:rsidR="000C2AFE" w:rsidRPr="006435C0" w:rsidRDefault="000C2AFE" w:rsidP="000C2AFE">
            <w:pPr>
              <w:rPr>
                <w:rFonts w:ascii="游明朝" w:eastAsia="游明朝" w:hAnsi="游明朝"/>
                <w:sz w:val="21"/>
                <w:szCs w:val="21"/>
              </w:rPr>
            </w:pPr>
            <w:r w:rsidRPr="006435C0">
              <w:rPr>
                <w:rFonts w:ascii="游明朝" w:eastAsia="游明朝" w:hAnsi="游明朝" w:hint="eastAsia"/>
                <w:sz w:val="21"/>
                <w:szCs w:val="21"/>
              </w:rPr>
              <w:t xml:space="preserve">B　</w:t>
            </w:r>
            <w:r w:rsidR="000A1EA2">
              <w:rPr>
                <w:rFonts w:ascii="游明朝" w:eastAsia="游明朝" w:hAnsi="游明朝" w:hint="eastAsia"/>
                <w:sz w:val="21"/>
                <w:szCs w:val="21"/>
              </w:rPr>
              <w:t>弓道を学んで感じていることを述べなさい。</w:t>
            </w:r>
          </w:p>
        </w:tc>
      </w:tr>
      <w:tr w:rsidR="006435C0" w:rsidRPr="006435C0" w:rsidTr="00B26A08">
        <w:tc>
          <w:tcPr>
            <w:tcW w:w="1696" w:type="dxa"/>
          </w:tcPr>
          <w:p w:rsidR="000C2AFE" w:rsidRPr="006435C0" w:rsidRDefault="000C2AFE" w:rsidP="000C2AFE">
            <w:pPr>
              <w:rPr>
                <w:rFonts w:ascii="游明朝" w:eastAsia="游明朝" w:hAnsi="游明朝"/>
                <w:sz w:val="21"/>
                <w:szCs w:val="21"/>
              </w:rPr>
            </w:pPr>
            <w:r w:rsidRPr="006435C0">
              <w:rPr>
                <w:rFonts w:ascii="游明朝" w:eastAsia="游明朝" w:hAnsi="游明朝" w:hint="eastAsia"/>
                <w:sz w:val="21"/>
                <w:szCs w:val="21"/>
              </w:rPr>
              <w:t>参</w:t>
            </w:r>
            <w:r w:rsidR="00805E0C">
              <w:rPr>
                <w:rFonts w:ascii="游明朝" w:eastAsia="游明朝" w:hAnsi="游明朝" w:hint="eastAsia"/>
                <w:sz w:val="21"/>
                <w:szCs w:val="21"/>
              </w:rPr>
              <w:t xml:space="preserve">　</w:t>
            </w:r>
            <w:r w:rsidRPr="006435C0">
              <w:rPr>
                <w:rFonts w:ascii="游明朝" w:eastAsia="游明朝" w:hAnsi="游明朝" w:hint="eastAsia"/>
                <w:sz w:val="21"/>
                <w:szCs w:val="21"/>
              </w:rPr>
              <w:t>段</w:t>
            </w:r>
          </w:p>
        </w:tc>
        <w:tc>
          <w:tcPr>
            <w:tcW w:w="7364" w:type="dxa"/>
          </w:tcPr>
          <w:p w:rsidR="000C2AFE" w:rsidRPr="006435C0" w:rsidRDefault="000C2AFE" w:rsidP="000A1EA2">
            <w:pPr>
              <w:ind w:left="840" w:hangingChars="400" w:hanging="840"/>
              <w:rPr>
                <w:rFonts w:ascii="游明朝" w:eastAsia="游明朝" w:hAnsi="游明朝"/>
                <w:sz w:val="21"/>
                <w:szCs w:val="21"/>
              </w:rPr>
            </w:pPr>
            <w:r w:rsidRPr="006435C0">
              <w:rPr>
                <w:rFonts w:ascii="游明朝" w:eastAsia="游明朝" w:hAnsi="游明朝" w:hint="eastAsia"/>
                <w:sz w:val="21"/>
                <w:szCs w:val="21"/>
              </w:rPr>
              <w:t xml:space="preserve">A　</w:t>
            </w:r>
            <w:r w:rsidR="000D460E">
              <w:rPr>
                <w:rFonts w:ascii="游明朝" w:eastAsia="游明朝" w:hAnsi="游明朝" w:hint="eastAsia"/>
                <w:sz w:val="21"/>
                <w:szCs w:val="21"/>
              </w:rPr>
              <w:t>「射法・射技の基本」を列挙し、「呼吸（息合い）</w:t>
            </w:r>
            <w:r w:rsidRPr="006435C0">
              <w:rPr>
                <w:rFonts w:ascii="游明朝" w:eastAsia="游明朝" w:hAnsi="游明朝" w:hint="eastAsia"/>
                <w:sz w:val="21"/>
                <w:szCs w:val="21"/>
              </w:rPr>
              <w:t>」について説明しなさい。</w:t>
            </w:r>
          </w:p>
          <w:p w:rsidR="000C2AFE" w:rsidRPr="006435C0" w:rsidRDefault="000C2AFE" w:rsidP="000C2AFE">
            <w:pPr>
              <w:rPr>
                <w:rFonts w:ascii="游明朝" w:eastAsia="游明朝" w:hAnsi="游明朝"/>
                <w:sz w:val="21"/>
                <w:szCs w:val="21"/>
              </w:rPr>
            </w:pPr>
            <w:r w:rsidRPr="006435C0">
              <w:rPr>
                <w:rFonts w:ascii="游明朝" w:eastAsia="游明朝" w:hAnsi="游明朝" w:hint="eastAsia"/>
                <w:sz w:val="21"/>
                <w:szCs w:val="21"/>
              </w:rPr>
              <w:t>B</w:t>
            </w:r>
            <w:r w:rsidR="00C91EDA">
              <w:rPr>
                <w:rFonts w:ascii="游明朝" w:eastAsia="游明朝" w:hAnsi="游明朝" w:hint="eastAsia"/>
                <w:sz w:val="21"/>
                <w:szCs w:val="21"/>
              </w:rPr>
              <w:t xml:space="preserve">　</w:t>
            </w:r>
            <w:r w:rsidR="000D460E">
              <w:rPr>
                <w:rFonts w:ascii="游明朝" w:eastAsia="游明朝" w:hAnsi="游明朝" w:hint="eastAsia"/>
                <w:sz w:val="21"/>
                <w:szCs w:val="21"/>
              </w:rPr>
              <w:t>「審査を受ける心構え」について述べなさい。</w:t>
            </w:r>
          </w:p>
        </w:tc>
      </w:tr>
      <w:tr w:rsidR="006435C0" w:rsidRPr="006435C0" w:rsidTr="00B26A08">
        <w:tc>
          <w:tcPr>
            <w:tcW w:w="1696" w:type="dxa"/>
          </w:tcPr>
          <w:p w:rsidR="000C2AFE" w:rsidRPr="006435C0" w:rsidRDefault="000C2AFE" w:rsidP="000C2AFE">
            <w:pPr>
              <w:rPr>
                <w:rFonts w:ascii="游明朝" w:eastAsia="游明朝" w:hAnsi="游明朝"/>
                <w:sz w:val="21"/>
                <w:szCs w:val="21"/>
              </w:rPr>
            </w:pPr>
            <w:r w:rsidRPr="006435C0">
              <w:rPr>
                <w:rFonts w:ascii="游明朝" w:eastAsia="游明朝" w:hAnsi="游明朝" w:hint="eastAsia"/>
                <w:sz w:val="21"/>
                <w:szCs w:val="21"/>
              </w:rPr>
              <w:t>四</w:t>
            </w:r>
            <w:r w:rsidR="00805E0C">
              <w:rPr>
                <w:rFonts w:ascii="游明朝" w:eastAsia="游明朝" w:hAnsi="游明朝" w:hint="eastAsia"/>
                <w:sz w:val="21"/>
                <w:szCs w:val="21"/>
              </w:rPr>
              <w:t xml:space="preserve">　</w:t>
            </w:r>
            <w:r w:rsidRPr="006435C0">
              <w:rPr>
                <w:rFonts w:ascii="游明朝" w:eastAsia="游明朝" w:hAnsi="游明朝" w:hint="eastAsia"/>
                <w:sz w:val="21"/>
                <w:szCs w:val="21"/>
              </w:rPr>
              <w:t>段</w:t>
            </w:r>
          </w:p>
        </w:tc>
        <w:tc>
          <w:tcPr>
            <w:tcW w:w="7364" w:type="dxa"/>
          </w:tcPr>
          <w:p w:rsidR="00B26A08" w:rsidRPr="006435C0" w:rsidRDefault="00B26A08" w:rsidP="000432EB">
            <w:pPr>
              <w:ind w:left="840" w:hangingChars="400" w:hanging="840"/>
              <w:rPr>
                <w:rFonts w:ascii="游明朝" w:eastAsia="游明朝" w:hAnsi="游明朝"/>
                <w:sz w:val="21"/>
                <w:szCs w:val="21"/>
              </w:rPr>
            </w:pPr>
            <w:r w:rsidRPr="006435C0">
              <w:rPr>
                <w:rFonts w:ascii="游明朝" w:eastAsia="游明朝" w:hAnsi="游明朝" w:hint="eastAsia"/>
                <w:sz w:val="21"/>
                <w:szCs w:val="21"/>
              </w:rPr>
              <w:t xml:space="preserve">A　</w:t>
            </w:r>
            <w:r w:rsidR="000D460E">
              <w:rPr>
                <w:rFonts w:ascii="游明朝" w:eastAsia="游明朝" w:hAnsi="游明朝" w:hint="eastAsia"/>
                <w:sz w:val="21"/>
                <w:szCs w:val="21"/>
              </w:rPr>
              <w:t>「五重十文字」について説明しなさい。</w:t>
            </w:r>
          </w:p>
          <w:p w:rsidR="000C2AFE" w:rsidRPr="006435C0" w:rsidRDefault="00B26A08" w:rsidP="00B26A08">
            <w:pPr>
              <w:rPr>
                <w:rFonts w:ascii="游明朝" w:eastAsia="游明朝" w:hAnsi="游明朝"/>
                <w:sz w:val="21"/>
                <w:szCs w:val="21"/>
              </w:rPr>
            </w:pPr>
            <w:r w:rsidRPr="006435C0">
              <w:rPr>
                <w:rFonts w:ascii="游明朝" w:eastAsia="游明朝" w:hAnsi="游明朝" w:hint="eastAsia"/>
                <w:sz w:val="21"/>
                <w:szCs w:val="21"/>
              </w:rPr>
              <w:t xml:space="preserve">B　</w:t>
            </w:r>
            <w:r w:rsidR="000D460E">
              <w:rPr>
                <w:rFonts w:ascii="游明朝" w:eastAsia="游明朝" w:hAnsi="游明朝" w:hint="eastAsia"/>
                <w:sz w:val="21"/>
                <w:szCs w:val="21"/>
              </w:rPr>
              <w:t>「基本体の必要性」</w:t>
            </w:r>
            <w:r w:rsidRPr="006435C0">
              <w:rPr>
                <w:rFonts w:ascii="游明朝" w:eastAsia="游明朝" w:hAnsi="游明朝" w:hint="eastAsia"/>
                <w:sz w:val="21"/>
                <w:szCs w:val="21"/>
              </w:rPr>
              <w:t>について述べなさい。</w:t>
            </w:r>
          </w:p>
        </w:tc>
      </w:tr>
      <w:tr w:rsidR="0089755A" w:rsidRPr="006435C0" w:rsidTr="00B26A08">
        <w:tc>
          <w:tcPr>
            <w:tcW w:w="1696" w:type="dxa"/>
          </w:tcPr>
          <w:p w:rsidR="0089755A" w:rsidRPr="006435C0" w:rsidRDefault="00805E0C" w:rsidP="000C2AFE">
            <w:pPr>
              <w:rPr>
                <w:rFonts w:ascii="游明朝" w:eastAsia="游明朝" w:hAnsi="游明朝"/>
                <w:sz w:val="21"/>
                <w:szCs w:val="21"/>
              </w:rPr>
            </w:pPr>
            <w:r>
              <w:rPr>
                <w:rFonts w:ascii="游明朝" w:eastAsia="游明朝" w:hAnsi="游明朝" w:hint="eastAsia"/>
                <w:sz w:val="21"/>
                <w:szCs w:val="21"/>
              </w:rPr>
              <w:t xml:space="preserve">五　段　</w:t>
            </w:r>
          </w:p>
        </w:tc>
        <w:tc>
          <w:tcPr>
            <w:tcW w:w="7364" w:type="dxa"/>
          </w:tcPr>
          <w:p w:rsidR="0089755A" w:rsidRDefault="00805E0C" w:rsidP="000432EB">
            <w:pPr>
              <w:ind w:left="840" w:hangingChars="400" w:hanging="840"/>
              <w:rPr>
                <w:rFonts w:ascii="游明朝" w:eastAsia="游明朝" w:hAnsi="游明朝"/>
                <w:sz w:val="21"/>
                <w:szCs w:val="21"/>
              </w:rPr>
            </w:pPr>
            <w:r>
              <w:rPr>
                <w:rFonts w:ascii="游明朝" w:eastAsia="游明朝" w:hAnsi="游明朝" w:hint="eastAsia"/>
                <w:sz w:val="21"/>
                <w:szCs w:val="21"/>
              </w:rPr>
              <w:t>A</w:t>
            </w:r>
            <w:r w:rsidR="00C91EDA">
              <w:rPr>
                <w:rFonts w:ascii="游明朝" w:eastAsia="游明朝" w:hAnsi="游明朝" w:hint="eastAsia"/>
                <w:sz w:val="21"/>
                <w:szCs w:val="21"/>
              </w:rPr>
              <w:t xml:space="preserve">　</w:t>
            </w:r>
            <w:r w:rsidR="000D460E">
              <w:rPr>
                <w:rFonts w:ascii="游明朝" w:eastAsia="游明朝" w:hAnsi="游明朝" w:hint="eastAsia"/>
                <w:sz w:val="21"/>
                <w:szCs w:val="21"/>
              </w:rPr>
              <w:t>「残心（残身）は射の総決算である」とはどのようなことか説明しなさい。</w:t>
            </w:r>
          </w:p>
          <w:p w:rsidR="00805E0C" w:rsidRPr="006435C0" w:rsidRDefault="00805E0C" w:rsidP="000432EB">
            <w:pPr>
              <w:ind w:left="840" w:hangingChars="400" w:hanging="840"/>
              <w:rPr>
                <w:rFonts w:ascii="游明朝" w:eastAsia="游明朝" w:hAnsi="游明朝"/>
                <w:sz w:val="21"/>
                <w:szCs w:val="21"/>
              </w:rPr>
            </w:pPr>
            <w:r>
              <w:rPr>
                <w:rFonts w:ascii="游明朝" w:eastAsia="游明朝" w:hAnsi="游明朝" w:hint="eastAsia"/>
                <w:sz w:val="21"/>
                <w:szCs w:val="21"/>
              </w:rPr>
              <w:t>B</w:t>
            </w:r>
            <w:r w:rsidR="00C91EDA">
              <w:rPr>
                <w:rFonts w:ascii="游明朝" w:eastAsia="游明朝" w:hAnsi="游明朝" w:hint="eastAsia"/>
                <w:sz w:val="21"/>
                <w:szCs w:val="21"/>
              </w:rPr>
              <w:t xml:space="preserve">　</w:t>
            </w:r>
            <w:r w:rsidR="000D460E">
              <w:rPr>
                <w:rFonts w:ascii="游明朝" w:eastAsia="游明朝" w:hAnsi="游明朝" w:hint="eastAsia"/>
                <w:sz w:val="21"/>
                <w:szCs w:val="21"/>
              </w:rPr>
              <w:t>弓道修練の眼目について述べなさい。</w:t>
            </w:r>
          </w:p>
        </w:tc>
      </w:tr>
    </w:tbl>
    <w:p w:rsidR="000C2AFE" w:rsidRPr="006435C0" w:rsidRDefault="00C91EDA" w:rsidP="000432EB">
      <w:pPr>
        <w:pStyle w:val="a4"/>
        <w:numPr>
          <w:ilvl w:val="2"/>
          <w:numId w:val="11"/>
        </w:numPr>
        <w:ind w:leftChars="0"/>
        <w:rPr>
          <w:rFonts w:ascii="游明朝" w:eastAsia="游明朝" w:hAnsi="游明朝"/>
          <w:szCs w:val="21"/>
        </w:rPr>
      </w:pPr>
      <w:r>
        <w:rPr>
          <w:rFonts w:ascii="游明朝" w:eastAsia="游明朝" w:hAnsi="游明朝" w:hint="eastAsia"/>
          <w:szCs w:val="21"/>
        </w:rPr>
        <w:t>A、Bの課題は、</w:t>
      </w:r>
      <w:r w:rsidR="00744659" w:rsidRPr="006435C0">
        <w:rPr>
          <w:rFonts w:ascii="游明朝" w:eastAsia="游明朝" w:hAnsi="游明朝" w:hint="eastAsia"/>
          <w:szCs w:val="21"/>
        </w:rPr>
        <w:t>令和2年度版の問題集に基</w:t>
      </w:r>
      <w:r w:rsidR="00116BA7" w:rsidRPr="006435C0">
        <w:rPr>
          <w:rFonts w:ascii="游明朝" w:eastAsia="游明朝" w:hAnsi="游明朝" w:hint="eastAsia"/>
          <w:szCs w:val="21"/>
        </w:rPr>
        <w:t>づ</w:t>
      </w:r>
      <w:r w:rsidR="00744659" w:rsidRPr="006435C0">
        <w:rPr>
          <w:rFonts w:ascii="游明朝" w:eastAsia="游明朝" w:hAnsi="游明朝" w:hint="eastAsia"/>
          <w:szCs w:val="21"/>
        </w:rPr>
        <w:t>きます。</w:t>
      </w:r>
    </w:p>
    <w:p w:rsidR="00234E3E" w:rsidRPr="006435C0" w:rsidRDefault="00234E3E" w:rsidP="000C2AFE">
      <w:pPr>
        <w:rPr>
          <w:rFonts w:ascii="游明朝" w:eastAsia="游明朝" w:hAnsi="游明朝"/>
          <w:sz w:val="21"/>
          <w:szCs w:val="21"/>
        </w:rPr>
      </w:pPr>
    </w:p>
    <w:p w:rsidR="0078225B" w:rsidRPr="006435C0" w:rsidRDefault="0078225B" w:rsidP="00234E3E">
      <w:pPr>
        <w:pStyle w:val="a4"/>
        <w:numPr>
          <w:ilvl w:val="0"/>
          <w:numId w:val="11"/>
        </w:numPr>
        <w:ind w:leftChars="0"/>
        <w:rPr>
          <w:rFonts w:ascii="游明朝" w:eastAsia="游明朝" w:hAnsi="游明朝"/>
          <w:szCs w:val="21"/>
        </w:rPr>
      </w:pPr>
      <w:r w:rsidRPr="006435C0">
        <w:rPr>
          <w:rFonts w:ascii="游明朝" w:eastAsia="游明朝" w:hAnsi="游明朝" w:hint="eastAsia"/>
          <w:szCs w:val="21"/>
        </w:rPr>
        <w:t>本件に関するお問合せ先</w:t>
      </w:r>
      <w:r w:rsidRPr="006435C0">
        <w:rPr>
          <w:rFonts w:ascii="游明朝" w:eastAsia="游明朝" w:hAnsi="游明朝"/>
          <w:szCs w:val="21"/>
        </w:rPr>
        <w:t xml:space="preserve"> </w:t>
      </w:r>
    </w:p>
    <w:p w:rsidR="00682EA2" w:rsidRDefault="00682EA2" w:rsidP="00234E3E">
      <w:pPr>
        <w:widowControl/>
        <w:ind w:leftChars="200" w:left="400"/>
        <w:jc w:val="left"/>
        <w:rPr>
          <w:rFonts w:ascii="游明朝" w:eastAsia="游明朝" w:hAnsi="游明朝"/>
          <w:sz w:val="21"/>
          <w:szCs w:val="21"/>
        </w:rPr>
      </w:pPr>
      <w:r w:rsidRPr="006435C0">
        <w:rPr>
          <w:rFonts w:ascii="游明朝" w:eastAsia="游明朝" w:hAnsi="游明朝" w:hint="eastAsia"/>
          <w:sz w:val="21"/>
          <w:szCs w:val="21"/>
        </w:rPr>
        <w:t>府連審査部　部長　山下</w:t>
      </w:r>
      <w:r w:rsidR="007B686A" w:rsidRPr="006435C0">
        <w:rPr>
          <w:rFonts w:ascii="游明朝" w:eastAsia="游明朝" w:hAnsi="游明朝" w:hint="eastAsia"/>
          <w:sz w:val="21"/>
          <w:szCs w:val="21"/>
        </w:rPr>
        <w:t xml:space="preserve">　博美　　0725－21</w:t>
      </w:r>
      <w:r w:rsidR="00A56DA0" w:rsidRPr="006435C0">
        <w:rPr>
          <w:rFonts w:ascii="游明朝" w:eastAsia="游明朝" w:hAnsi="游明朝" w:hint="eastAsia"/>
          <w:sz w:val="21"/>
          <w:szCs w:val="21"/>
        </w:rPr>
        <w:t>－9226</w:t>
      </w:r>
    </w:p>
    <w:p w:rsidR="00805E0C" w:rsidRPr="006435C0" w:rsidRDefault="00805E0C" w:rsidP="00234E3E">
      <w:pPr>
        <w:widowControl/>
        <w:ind w:leftChars="200" w:left="400"/>
        <w:jc w:val="left"/>
        <w:rPr>
          <w:rFonts w:ascii="游明朝" w:eastAsia="游明朝" w:hAnsi="游明朝"/>
          <w:sz w:val="21"/>
          <w:szCs w:val="21"/>
        </w:rPr>
      </w:pPr>
      <w:r>
        <w:rPr>
          <w:rFonts w:ascii="游明朝" w:eastAsia="游明朝" w:hAnsi="游明朝" w:hint="eastAsia"/>
          <w:sz w:val="21"/>
          <w:szCs w:val="21"/>
        </w:rPr>
        <w:t xml:space="preserve">　　　　　　　　　　　　</w:t>
      </w:r>
      <w:r>
        <w:rPr>
          <w:rFonts w:ascii="游明朝" w:eastAsia="游明朝" w:hAnsi="游明朝"/>
          <w:sz w:val="21"/>
          <w:szCs w:val="21"/>
        </w:rPr>
        <w:t>y</w:t>
      </w:r>
      <w:r>
        <w:rPr>
          <w:rFonts w:ascii="游明朝" w:eastAsia="游明朝" w:hAnsi="游明朝" w:hint="eastAsia"/>
          <w:sz w:val="21"/>
          <w:szCs w:val="21"/>
        </w:rPr>
        <w:t>amashitah.</w:t>
      </w:r>
      <w:r>
        <w:rPr>
          <w:rFonts w:ascii="游明朝" w:eastAsia="游明朝" w:hAnsi="游明朝"/>
          <w:sz w:val="21"/>
          <w:szCs w:val="21"/>
        </w:rPr>
        <w:t>qws@mcsk.tn-sanso.co.jp</w:t>
      </w:r>
    </w:p>
    <w:p w:rsidR="00682EA2" w:rsidRPr="006435C0" w:rsidRDefault="00682EA2" w:rsidP="00A56DA0">
      <w:pPr>
        <w:widowControl/>
        <w:ind w:leftChars="200" w:left="400"/>
        <w:jc w:val="left"/>
        <w:rPr>
          <w:rFonts w:ascii="游明朝" w:eastAsia="游明朝" w:hAnsi="游明朝"/>
          <w:sz w:val="21"/>
          <w:szCs w:val="21"/>
        </w:rPr>
      </w:pPr>
      <w:r w:rsidRPr="006435C0">
        <w:rPr>
          <w:rFonts w:ascii="游明朝" w:eastAsia="游明朝" w:hAnsi="游明朝" w:hint="eastAsia"/>
          <w:sz w:val="21"/>
          <w:szCs w:val="21"/>
        </w:rPr>
        <w:t xml:space="preserve">　　　　　　副部長　</w:t>
      </w:r>
      <w:hyperlink r:id="rId7" w:history="1">
        <w:r w:rsidR="00C95020" w:rsidRPr="006435C0">
          <w:rPr>
            <w:rStyle w:val="ad"/>
            <w:rFonts w:ascii="游明朝" w:eastAsia="游明朝" w:hAnsi="游明朝"/>
            <w:color w:val="auto"/>
            <w:sz w:val="21"/>
            <w:szCs w:val="21"/>
          </w:rPr>
          <w:t xml:space="preserve">杉本　</w:t>
        </w:r>
        <w:r w:rsidR="00C95020" w:rsidRPr="006435C0">
          <w:rPr>
            <w:rStyle w:val="ad"/>
            <w:rFonts w:ascii="游明朝" w:eastAsia="游明朝" w:hAnsi="游明朝" w:hint="eastAsia"/>
            <w:color w:val="auto"/>
            <w:sz w:val="21"/>
            <w:szCs w:val="21"/>
          </w:rPr>
          <w:t>巖生 s</w:t>
        </w:r>
        <w:r w:rsidR="00C95020" w:rsidRPr="006435C0">
          <w:rPr>
            <w:rStyle w:val="ad"/>
            <w:rFonts w:ascii="游明朝" w:eastAsia="游明朝" w:hAnsi="游明朝"/>
            <w:color w:val="auto"/>
            <w:sz w:val="21"/>
            <w:szCs w:val="21"/>
          </w:rPr>
          <w:t>ugimoto007@gaia.eonet.ne.jp</w:t>
        </w:r>
      </w:hyperlink>
    </w:p>
    <w:p w:rsidR="00234E3E" w:rsidRDefault="00234E3E" w:rsidP="00765760">
      <w:pPr>
        <w:pStyle w:val="af7"/>
      </w:pPr>
      <w:r w:rsidRPr="006435C0">
        <w:rPr>
          <w:rFonts w:hint="eastAsia"/>
        </w:rPr>
        <w:t>以上</w:t>
      </w:r>
    </w:p>
    <w:p w:rsidR="00765760" w:rsidRDefault="00765760" w:rsidP="00765760">
      <w:pPr>
        <w:widowControl/>
        <w:jc w:val="left"/>
        <w:rPr>
          <w:rFonts w:ascii="游明朝" w:eastAsia="游明朝" w:hAnsi="游明朝"/>
          <w:sz w:val="21"/>
          <w:szCs w:val="21"/>
        </w:rPr>
      </w:pPr>
    </w:p>
    <w:p w:rsidR="00B1237A" w:rsidRDefault="00B1237A" w:rsidP="00B1237A">
      <w:pPr>
        <w:widowControl/>
        <w:jc w:val="left"/>
        <w:rPr>
          <w:rFonts w:ascii="游明朝" w:eastAsia="游明朝" w:hAnsi="游明朝"/>
          <w:sz w:val="21"/>
          <w:szCs w:val="21"/>
        </w:rPr>
      </w:pPr>
      <w:r>
        <w:rPr>
          <w:rFonts w:ascii="游明朝" w:eastAsia="游明朝" w:hAnsi="游明朝" w:hint="eastAsia"/>
          <w:sz w:val="21"/>
          <w:szCs w:val="21"/>
        </w:rPr>
        <w:t>添付資料</w:t>
      </w:r>
    </w:p>
    <w:p w:rsidR="00B1237A" w:rsidRDefault="00B1237A" w:rsidP="00B1237A">
      <w:pPr>
        <w:widowControl/>
        <w:jc w:val="left"/>
        <w:rPr>
          <w:rFonts w:ascii="游明朝" w:eastAsia="游明朝" w:hAnsi="游明朝"/>
          <w:sz w:val="21"/>
          <w:szCs w:val="21"/>
        </w:rPr>
      </w:pPr>
      <w:r>
        <w:rPr>
          <w:rFonts w:ascii="游明朝" w:eastAsia="游明朝" w:hAnsi="游明朝" w:hint="eastAsia"/>
          <w:sz w:val="21"/>
          <w:szCs w:val="21"/>
        </w:rPr>
        <w:t xml:space="preserve">　１）学科試験問題解答用紙（Ａ・Ｂ問題用各１枚）　　　　　　　　　２部</w:t>
      </w:r>
    </w:p>
    <w:p w:rsidR="00765760" w:rsidRPr="00F84E40" w:rsidRDefault="00F84E40" w:rsidP="00765760">
      <w:pPr>
        <w:widowControl/>
        <w:jc w:val="left"/>
        <w:rPr>
          <w:rFonts w:ascii="游明朝" w:eastAsia="游明朝" w:hAnsi="游明朝"/>
          <w:sz w:val="21"/>
          <w:szCs w:val="21"/>
        </w:rPr>
      </w:pPr>
      <w:r>
        <w:rPr>
          <w:rFonts w:ascii="游明朝" w:eastAsia="游明朝" w:hAnsi="游明朝" w:hint="eastAsia"/>
          <w:sz w:val="21"/>
          <w:szCs w:val="21"/>
        </w:rPr>
        <w:t xml:space="preserve">　２）受審者集計表（無指定～五段）　　　　　　　　　　　　　　　　１部</w:t>
      </w:r>
      <w:bookmarkStart w:id="1" w:name="_GoBack"/>
      <w:bookmarkEnd w:id="1"/>
    </w:p>
    <w:sectPr w:rsidR="00765760" w:rsidRPr="00F84E40" w:rsidSect="001A3EF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54D" w:rsidRDefault="0092254D" w:rsidP="00F54526">
      <w:r>
        <w:separator/>
      </w:r>
    </w:p>
  </w:endnote>
  <w:endnote w:type="continuationSeparator" w:id="0">
    <w:p w:rsidR="0092254D" w:rsidRDefault="0092254D" w:rsidP="00F5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54D" w:rsidRDefault="0092254D" w:rsidP="00F54526">
      <w:r>
        <w:separator/>
      </w:r>
    </w:p>
  </w:footnote>
  <w:footnote w:type="continuationSeparator" w:id="0">
    <w:p w:rsidR="0092254D" w:rsidRDefault="0092254D" w:rsidP="00F54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3BFC"/>
    <w:multiLevelType w:val="hybridMultilevel"/>
    <w:tmpl w:val="118802F4"/>
    <w:lvl w:ilvl="0" w:tplc="BCB02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9390D"/>
    <w:multiLevelType w:val="hybridMultilevel"/>
    <w:tmpl w:val="CD8052F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B3366D4"/>
    <w:multiLevelType w:val="hybridMultilevel"/>
    <w:tmpl w:val="666837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15EDE"/>
    <w:multiLevelType w:val="hybridMultilevel"/>
    <w:tmpl w:val="2766E1F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610A7C"/>
    <w:multiLevelType w:val="hybridMultilevel"/>
    <w:tmpl w:val="C64E3BC6"/>
    <w:lvl w:ilvl="0" w:tplc="ADE0140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3A9110A0"/>
    <w:multiLevelType w:val="multilevel"/>
    <w:tmpl w:val="9B8A8ADA"/>
    <w:lvl w:ilvl="0">
      <w:start w:val="1"/>
      <w:numFmt w:val="decimal"/>
      <w:pStyle w:val="1"/>
      <w:lvlText w:val="%1."/>
      <w:lvlJc w:val="left"/>
      <w:pPr>
        <w:ind w:left="425" w:hanging="425"/>
      </w:pPr>
      <w:rPr>
        <w:rFonts w:asciiTheme="majorHAnsi" w:hAnsiTheme="majorHAnsi" w:cstheme="majorHAnsi" w:hint="default"/>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3B1B2D7D"/>
    <w:multiLevelType w:val="hybridMultilevel"/>
    <w:tmpl w:val="B9545D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4126F0"/>
    <w:multiLevelType w:val="hybridMultilevel"/>
    <w:tmpl w:val="0B38C9B8"/>
    <w:lvl w:ilvl="0" w:tplc="04090011">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C75325C"/>
    <w:multiLevelType w:val="hybridMultilevel"/>
    <w:tmpl w:val="537AE9E8"/>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22328B"/>
    <w:multiLevelType w:val="hybridMultilevel"/>
    <w:tmpl w:val="2766E1F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4FB1F37"/>
    <w:multiLevelType w:val="hybridMultilevel"/>
    <w:tmpl w:val="8CA06F44"/>
    <w:lvl w:ilvl="0" w:tplc="A3EAED1A">
      <w:start w:val="1"/>
      <w:numFmt w:val="decimalFullWidth"/>
      <w:lvlText w:val="%1）"/>
      <w:lvlJc w:val="left"/>
      <w:pPr>
        <w:ind w:left="845" w:hanging="420"/>
      </w:pPr>
      <w:rPr>
        <w:rFonts w:hint="default"/>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11" w15:restartNumberingAfterBreak="0">
    <w:nsid w:val="76225509"/>
    <w:multiLevelType w:val="hybridMultilevel"/>
    <w:tmpl w:val="4088FD82"/>
    <w:lvl w:ilvl="0" w:tplc="2940F7E4">
      <w:start w:val="1"/>
      <w:numFmt w:val="decimal"/>
      <w:pStyle w:val="a"/>
      <w:lvlText w:val="(%1) "/>
      <w:lvlJc w:val="left"/>
      <w:pPr>
        <w:ind w:left="615" w:hanging="420"/>
      </w:pPr>
      <w:rPr>
        <w:rFonts w:hint="eastAsia"/>
        <w:lang w:eastAsia="ja-JP"/>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7DF14833"/>
    <w:multiLevelType w:val="hybridMultilevel"/>
    <w:tmpl w:val="64A0CDBE"/>
    <w:lvl w:ilvl="0" w:tplc="0409000F">
      <w:start w:val="1"/>
      <w:numFmt w:val="decimal"/>
      <w:lvlText w:val="%1."/>
      <w:lvlJc w:val="left"/>
      <w:pPr>
        <w:ind w:left="360" w:hanging="360"/>
      </w:pPr>
      <w:rPr>
        <w:rFonts w:hint="default"/>
      </w:rPr>
    </w:lvl>
    <w:lvl w:ilvl="1" w:tplc="5A284476">
      <w:start w:val="1"/>
      <w:numFmt w:val="decimalEnclosedCircle"/>
      <w:lvlText w:val="%2"/>
      <w:lvlJc w:val="left"/>
      <w:pPr>
        <w:ind w:left="780" w:hanging="360"/>
      </w:pPr>
      <w:rPr>
        <w:rFonts w:hint="default"/>
      </w:rPr>
    </w:lvl>
    <w:lvl w:ilvl="2" w:tplc="7938D638">
      <w:start w:val="8"/>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5"/>
  </w:num>
  <w:num w:numId="3">
    <w:abstractNumId w:val="5"/>
  </w:num>
  <w:num w:numId="4">
    <w:abstractNumId w:val="5"/>
  </w:num>
  <w:num w:numId="5">
    <w:abstractNumId w:val="11"/>
  </w:num>
  <w:num w:numId="6">
    <w:abstractNumId w:val="6"/>
  </w:num>
  <w:num w:numId="7">
    <w:abstractNumId w:val="2"/>
  </w:num>
  <w:num w:numId="8">
    <w:abstractNumId w:val="3"/>
  </w:num>
  <w:num w:numId="9">
    <w:abstractNumId w:val="9"/>
  </w:num>
  <w:num w:numId="10">
    <w:abstractNumId w:val="0"/>
  </w:num>
  <w:num w:numId="11">
    <w:abstractNumId w:val="12"/>
  </w:num>
  <w:num w:numId="12">
    <w:abstractNumId w:val="8"/>
  </w:num>
  <w:num w:numId="13">
    <w:abstractNumId w:val="1"/>
  </w:num>
  <w:num w:numId="14">
    <w:abstractNumId w:val="7"/>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67"/>
    <w:rsid w:val="00042881"/>
    <w:rsid w:val="000432EB"/>
    <w:rsid w:val="000447EC"/>
    <w:rsid w:val="000556DB"/>
    <w:rsid w:val="00074025"/>
    <w:rsid w:val="00096FDF"/>
    <w:rsid w:val="000A1EA2"/>
    <w:rsid w:val="000B1362"/>
    <w:rsid w:val="000C2AFE"/>
    <w:rsid w:val="000D10C6"/>
    <w:rsid w:val="000D1733"/>
    <w:rsid w:val="000D460E"/>
    <w:rsid w:val="000E6A79"/>
    <w:rsid w:val="00116BA7"/>
    <w:rsid w:val="00125531"/>
    <w:rsid w:val="001347F1"/>
    <w:rsid w:val="00163E40"/>
    <w:rsid w:val="001804E1"/>
    <w:rsid w:val="001A3EF4"/>
    <w:rsid w:val="001C00A3"/>
    <w:rsid w:val="001D0373"/>
    <w:rsid w:val="00200F37"/>
    <w:rsid w:val="00234E3E"/>
    <w:rsid w:val="002417C8"/>
    <w:rsid w:val="0026201A"/>
    <w:rsid w:val="00263A40"/>
    <w:rsid w:val="00277CE5"/>
    <w:rsid w:val="002C3561"/>
    <w:rsid w:val="00303582"/>
    <w:rsid w:val="00343DAC"/>
    <w:rsid w:val="003519B2"/>
    <w:rsid w:val="0035789C"/>
    <w:rsid w:val="003B6BA9"/>
    <w:rsid w:val="003F4F93"/>
    <w:rsid w:val="00473596"/>
    <w:rsid w:val="004C3830"/>
    <w:rsid w:val="004C6EC4"/>
    <w:rsid w:val="004E693D"/>
    <w:rsid w:val="005756CB"/>
    <w:rsid w:val="00592766"/>
    <w:rsid w:val="005D5F76"/>
    <w:rsid w:val="00615A15"/>
    <w:rsid w:val="006435C0"/>
    <w:rsid w:val="00666542"/>
    <w:rsid w:val="00682EA2"/>
    <w:rsid w:val="006D1F8B"/>
    <w:rsid w:val="00744659"/>
    <w:rsid w:val="00765760"/>
    <w:rsid w:val="0078225B"/>
    <w:rsid w:val="007B3124"/>
    <w:rsid w:val="007B686A"/>
    <w:rsid w:val="007C2717"/>
    <w:rsid w:val="007D15CC"/>
    <w:rsid w:val="007D5667"/>
    <w:rsid w:val="00805E0C"/>
    <w:rsid w:val="008261E7"/>
    <w:rsid w:val="00863E61"/>
    <w:rsid w:val="0089755A"/>
    <w:rsid w:val="008A3B48"/>
    <w:rsid w:val="009054A9"/>
    <w:rsid w:val="0092254D"/>
    <w:rsid w:val="00935E67"/>
    <w:rsid w:val="00971B29"/>
    <w:rsid w:val="00976BBC"/>
    <w:rsid w:val="009A6E42"/>
    <w:rsid w:val="009C3FE9"/>
    <w:rsid w:val="009C6755"/>
    <w:rsid w:val="00A56DA0"/>
    <w:rsid w:val="00AE3851"/>
    <w:rsid w:val="00AF5B14"/>
    <w:rsid w:val="00B1237A"/>
    <w:rsid w:val="00B26A08"/>
    <w:rsid w:val="00B2739E"/>
    <w:rsid w:val="00B51906"/>
    <w:rsid w:val="00B60A15"/>
    <w:rsid w:val="00B6492F"/>
    <w:rsid w:val="00B73C81"/>
    <w:rsid w:val="00B97A53"/>
    <w:rsid w:val="00BC4974"/>
    <w:rsid w:val="00BE164F"/>
    <w:rsid w:val="00BF7BCB"/>
    <w:rsid w:val="00C22E03"/>
    <w:rsid w:val="00C3414E"/>
    <w:rsid w:val="00C73C47"/>
    <w:rsid w:val="00C91EDA"/>
    <w:rsid w:val="00C95020"/>
    <w:rsid w:val="00CA17B5"/>
    <w:rsid w:val="00CB652E"/>
    <w:rsid w:val="00CC787B"/>
    <w:rsid w:val="00D01E4D"/>
    <w:rsid w:val="00D120F0"/>
    <w:rsid w:val="00D418C4"/>
    <w:rsid w:val="00D807A5"/>
    <w:rsid w:val="00DB1F56"/>
    <w:rsid w:val="00DF010B"/>
    <w:rsid w:val="00E23755"/>
    <w:rsid w:val="00E34978"/>
    <w:rsid w:val="00E61F38"/>
    <w:rsid w:val="00E654BE"/>
    <w:rsid w:val="00E9196D"/>
    <w:rsid w:val="00E94A94"/>
    <w:rsid w:val="00EC21B4"/>
    <w:rsid w:val="00EF5E84"/>
    <w:rsid w:val="00F539B3"/>
    <w:rsid w:val="00F54526"/>
    <w:rsid w:val="00F574FA"/>
    <w:rsid w:val="00F84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D84FD17-EBF6-4D1E-A221-8338F679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A3EF4"/>
    <w:pPr>
      <w:widowControl w:val="0"/>
      <w:jc w:val="both"/>
    </w:pPr>
    <w:rPr>
      <w:sz w:val="20"/>
    </w:rPr>
  </w:style>
  <w:style w:type="paragraph" w:styleId="1">
    <w:name w:val="heading 1"/>
    <w:basedOn w:val="a0"/>
    <w:next w:val="a0"/>
    <w:link w:val="10"/>
    <w:uiPriority w:val="9"/>
    <w:qFormat/>
    <w:rsid w:val="001A3EF4"/>
    <w:pPr>
      <w:numPr>
        <w:numId w:val="4"/>
      </w:numPr>
      <w:spacing w:beforeLines="100" w:before="388" w:afterLines="50" w:after="194"/>
      <w:outlineLvl w:val="0"/>
    </w:pPr>
    <w:rPr>
      <w:rFonts w:ascii="Arial" w:eastAsiaTheme="majorEastAsia" w:hAnsi="Arial" w:cs="Arial"/>
      <w:b/>
      <w:sz w:val="22"/>
    </w:rPr>
  </w:style>
  <w:style w:type="paragraph" w:styleId="2">
    <w:name w:val="heading 2"/>
    <w:basedOn w:val="a0"/>
    <w:next w:val="a0"/>
    <w:link w:val="20"/>
    <w:uiPriority w:val="9"/>
    <w:unhideWhenUsed/>
    <w:qFormat/>
    <w:rsid w:val="001A3EF4"/>
    <w:pPr>
      <w:keepNext/>
      <w:numPr>
        <w:ilvl w:val="1"/>
        <w:numId w:val="4"/>
      </w:numPr>
      <w:spacing w:beforeLines="100" w:before="388" w:afterLines="50" w:after="194"/>
      <w:outlineLvl w:val="1"/>
    </w:pPr>
    <w:rPr>
      <w:rFonts w:ascii="Arial" w:eastAsiaTheme="majorEastAsia" w:hAnsi="Arial" w:cs="Arial"/>
      <w:sz w:val="21"/>
      <w:szCs w:val="21"/>
    </w:rPr>
  </w:style>
  <w:style w:type="paragraph" w:styleId="3">
    <w:name w:val="heading 3"/>
    <w:basedOn w:val="a0"/>
    <w:next w:val="a0"/>
    <w:link w:val="30"/>
    <w:uiPriority w:val="9"/>
    <w:unhideWhenUsed/>
    <w:qFormat/>
    <w:rsid w:val="001A3EF4"/>
    <w:pPr>
      <w:keepNext/>
      <w:numPr>
        <w:ilvl w:val="2"/>
        <w:numId w:val="2"/>
      </w:numPr>
      <w:spacing w:beforeLines="50" w:before="194"/>
      <w:outlineLvl w:val="2"/>
    </w:pPr>
    <w:rPr>
      <w:rFonts w:asciiTheme="majorHAnsi" w:eastAsiaTheme="majorEastAsia" w:hAnsiTheme="majorHAnsi" w:cstheme="majorBidi"/>
      <w:szCs w:val="20"/>
    </w:rPr>
  </w:style>
  <w:style w:type="paragraph" w:styleId="4">
    <w:name w:val="heading 4"/>
    <w:basedOn w:val="a0"/>
    <w:next w:val="a0"/>
    <w:link w:val="40"/>
    <w:uiPriority w:val="9"/>
    <w:unhideWhenUsed/>
    <w:qFormat/>
    <w:rsid w:val="001A3EF4"/>
    <w:pPr>
      <w:keepNext/>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リスト"/>
    <w:basedOn w:val="a4"/>
    <w:link w:val="a5"/>
    <w:qFormat/>
    <w:rsid w:val="001A3EF4"/>
    <w:pPr>
      <w:numPr>
        <w:numId w:val="5"/>
      </w:numPr>
      <w:ind w:leftChars="0" w:left="400" w:hangingChars="200" w:hanging="400"/>
    </w:pPr>
    <w:rPr>
      <w:sz w:val="20"/>
      <w:szCs w:val="20"/>
    </w:rPr>
  </w:style>
  <w:style w:type="character" w:customStyle="1" w:styleId="a5">
    <w:name w:val="リスト (文字)"/>
    <w:basedOn w:val="a6"/>
    <w:link w:val="a"/>
    <w:rsid w:val="001A3EF4"/>
    <w:rPr>
      <w:sz w:val="20"/>
      <w:szCs w:val="20"/>
    </w:rPr>
  </w:style>
  <w:style w:type="paragraph" w:styleId="a4">
    <w:name w:val="List Paragraph"/>
    <w:basedOn w:val="a0"/>
    <w:link w:val="a6"/>
    <w:uiPriority w:val="34"/>
    <w:qFormat/>
    <w:rsid w:val="001A3EF4"/>
    <w:pPr>
      <w:ind w:leftChars="400" w:left="840"/>
    </w:pPr>
    <w:rPr>
      <w:sz w:val="21"/>
    </w:rPr>
  </w:style>
  <w:style w:type="character" w:customStyle="1" w:styleId="10">
    <w:name w:val="見出し 1 (文字)"/>
    <w:basedOn w:val="a1"/>
    <w:link w:val="1"/>
    <w:uiPriority w:val="9"/>
    <w:rsid w:val="001A3EF4"/>
    <w:rPr>
      <w:rFonts w:ascii="Arial" w:eastAsiaTheme="majorEastAsia" w:hAnsi="Arial" w:cs="Arial"/>
      <w:b/>
      <w:sz w:val="22"/>
    </w:rPr>
  </w:style>
  <w:style w:type="character" w:customStyle="1" w:styleId="20">
    <w:name w:val="見出し 2 (文字)"/>
    <w:basedOn w:val="a1"/>
    <w:link w:val="2"/>
    <w:uiPriority w:val="9"/>
    <w:rsid w:val="001A3EF4"/>
    <w:rPr>
      <w:rFonts w:ascii="Arial" w:eastAsiaTheme="majorEastAsia" w:hAnsi="Arial" w:cs="Arial"/>
      <w:szCs w:val="21"/>
    </w:rPr>
  </w:style>
  <w:style w:type="character" w:customStyle="1" w:styleId="30">
    <w:name w:val="見出し 3 (文字)"/>
    <w:basedOn w:val="a1"/>
    <w:link w:val="3"/>
    <w:uiPriority w:val="9"/>
    <w:rsid w:val="001A3EF4"/>
    <w:rPr>
      <w:rFonts w:asciiTheme="majorHAnsi" w:eastAsiaTheme="majorEastAsia" w:hAnsiTheme="majorHAnsi" w:cstheme="majorBidi"/>
      <w:sz w:val="20"/>
      <w:szCs w:val="20"/>
    </w:rPr>
  </w:style>
  <w:style w:type="character" w:customStyle="1" w:styleId="40">
    <w:name w:val="見出し 4 (文字)"/>
    <w:basedOn w:val="a1"/>
    <w:link w:val="4"/>
    <w:uiPriority w:val="9"/>
    <w:rsid w:val="001A3EF4"/>
    <w:rPr>
      <w:b/>
      <w:bCs/>
      <w:sz w:val="20"/>
    </w:rPr>
  </w:style>
  <w:style w:type="paragraph" w:styleId="a7">
    <w:name w:val="caption"/>
    <w:basedOn w:val="a0"/>
    <w:next w:val="a0"/>
    <w:uiPriority w:val="35"/>
    <w:unhideWhenUsed/>
    <w:qFormat/>
    <w:rsid w:val="001A3EF4"/>
    <w:pPr>
      <w:jc w:val="center"/>
    </w:pPr>
    <w:rPr>
      <w:rFonts w:asciiTheme="majorHAnsi" w:eastAsiaTheme="majorEastAsia" w:hAnsiTheme="majorHAnsi" w:cstheme="majorHAnsi"/>
      <w:bCs/>
      <w:szCs w:val="20"/>
    </w:rPr>
  </w:style>
  <w:style w:type="paragraph" w:styleId="a8">
    <w:name w:val="Title"/>
    <w:basedOn w:val="a0"/>
    <w:next w:val="a0"/>
    <w:link w:val="a9"/>
    <w:uiPriority w:val="10"/>
    <w:qFormat/>
    <w:rsid w:val="001A3EF4"/>
    <w:pPr>
      <w:jc w:val="center"/>
    </w:pPr>
    <w:rPr>
      <w:rFonts w:asciiTheme="majorHAnsi" w:eastAsiaTheme="majorEastAsia" w:hAnsiTheme="majorHAnsi" w:cstheme="majorHAnsi"/>
      <w:sz w:val="24"/>
      <w:szCs w:val="24"/>
    </w:rPr>
  </w:style>
  <w:style w:type="character" w:customStyle="1" w:styleId="a9">
    <w:name w:val="表題 (文字)"/>
    <w:basedOn w:val="a1"/>
    <w:link w:val="a8"/>
    <w:uiPriority w:val="10"/>
    <w:rsid w:val="001A3EF4"/>
    <w:rPr>
      <w:rFonts w:asciiTheme="majorHAnsi" w:eastAsiaTheme="majorEastAsia" w:hAnsiTheme="majorHAnsi" w:cstheme="majorHAnsi"/>
      <w:sz w:val="24"/>
      <w:szCs w:val="24"/>
    </w:rPr>
  </w:style>
  <w:style w:type="paragraph" w:styleId="aa">
    <w:name w:val="Subtitle"/>
    <w:basedOn w:val="a0"/>
    <w:next w:val="a0"/>
    <w:link w:val="ab"/>
    <w:uiPriority w:val="11"/>
    <w:qFormat/>
    <w:rsid w:val="001A3EF4"/>
    <w:pPr>
      <w:jc w:val="center"/>
      <w:outlineLvl w:val="1"/>
    </w:pPr>
    <w:rPr>
      <w:rFonts w:asciiTheme="majorHAnsi" w:eastAsia="ＭＳ ゴシック" w:hAnsiTheme="majorHAnsi" w:cstheme="majorBidi"/>
      <w:sz w:val="21"/>
      <w:szCs w:val="21"/>
    </w:rPr>
  </w:style>
  <w:style w:type="character" w:customStyle="1" w:styleId="ab">
    <w:name w:val="副題 (文字)"/>
    <w:basedOn w:val="a1"/>
    <w:link w:val="aa"/>
    <w:uiPriority w:val="11"/>
    <w:rsid w:val="001A3EF4"/>
    <w:rPr>
      <w:rFonts w:asciiTheme="majorHAnsi" w:eastAsia="ＭＳ ゴシック" w:hAnsiTheme="majorHAnsi" w:cstheme="majorBidi"/>
      <w:szCs w:val="21"/>
    </w:rPr>
  </w:style>
  <w:style w:type="character" w:customStyle="1" w:styleId="a6">
    <w:name w:val="リスト段落 (文字)"/>
    <w:basedOn w:val="a1"/>
    <w:link w:val="a4"/>
    <w:uiPriority w:val="34"/>
    <w:rsid w:val="001A3EF4"/>
  </w:style>
  <w:style w:type="paragraph" w:styleId="ac">
    <w:name w:val="TOC Heading"/>
    <w:basedOn w:val="1"/>
    <w:next w:val="a0"/>
    <w:uiPriority w:val="39"/>
    <w:unhideWhenUsed/>
    <w:qFormat/>
    <w:rsid w:val="001A3EF4"/>
    <w:pPr>
      <w:keepNext/>
      <w:keepLines/>
      <w:widowControl/>
      <w:numPr>
        <w:numId w:val="0"/>
      </w:numPr>
      <w:spacing w:before="480" w:line="276" w:lineRule="auto"/>
      <w:jc w:val="left"/>
      <w:outlineLvl w:val="9"/>
    </w:pPr>
    <w:rPr>
      <w:rFonts w:cstheme="majorBidi"/>
      <w:bCs/>
      <w:color w:val="3E762A" w:themeColor="accent1" w:themeShade="BF"/>
      <w:kern w:val="0"/>
      <w:sz w:val="28"/>
      <w:szCs w:val="28"/>
    </w:rPr>
  </w:style>
  <w:style w:type="paragraph" w:customStyle="1" w:styleId="Default">
    <w:name w:val="Default"/>
    <w:rsid w:val="007D5667"/>
    <w:pPr>
      <w:widowControl w:val="0"/>
      <w:autoSpaceDE w:val="0"/>
      <w:autoSpaceDN w:val="0"/>
      <w:adjustRightInd w:val="0"/>
    </w:pPr>
    <w:rPr>
      <w:rFonts w:ascii="ＭＳ 明朝" w:eastAsia="ＭＳ 明朝" w:cs="ＭＳ 明朝"/>
      <w:color w:val="000000"/>
      <w:kern w:val="0"/>
      <w:sz w:val="24"/>
      <w:szCs w:val="24"/>
    </w:rPr>
  </w:style>
  <w:style w:type="character" w:styleId="ad">
    <w:name w:val="Hyperlink"/>
    <w:basedOn w:val="a1"/>
    <w:uiPriority w:val="99"/>
    <w:unhideWhenUsed/>
    <w:rsid w:val="00B60A15"/>
    <w:rPr>
      <w:color w:val="6B9F25" w:themeColor="hyperlink"/>
      <w:u w:val="single"/>
    </w:rPr>
  </w:style>
  <w:style w:type="character" w:customStyle="1" w:styleId="11">
    <w:name w:val="未解決のメンション1"/>
    <w:basedOn w:val="a1"/>
    <w:uiPriority w:val="99"/>
    <w:semiHidden/>
    <w:unhideWhenUsed/>
    <w:rsid w:val="00B60A15"/>
    <w:rPr>
      <w:color w:val="605E5C"/>
      <w:shd w:val="clear" w:color="auto" w:fill="E1DFDD"/>
    </w:rPr>
  </w:style>
  <w:style w:type="table" w:styleId="ae">
    <w:name w:val="Table Grid"/>
    <w:basedOn w:val="a2"/>
    <w:uiPriority w:val="59"/>
    <w:rsid w:val="000C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A56DA0"/>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A56DA0"/>
    <w:rPr>
      <w:rFonts w:asciiTheme="majorHAnsi" w:eastAsiaTheme="majorEastAsia" w:hAnsiTheme="majorHAnsi" w:cstheme="majorBidi"/>
      <w:sz w:val="18"/>
      <w:szCs w:val="18"/>
    </w:rPr>
  </w:style>
  <w:style w:type="paragraph" w:styleId="af1">
    <w:name w:val="Date"/>
    <w:basedOn w:val="a0"/>
    <w:next w:val="a0"/>
    <w:link w:val="af2"/>
    <w:uiPriority w:val="99"/>
    <w:semiHidden/>
    <w:unhideWhenUsed/>
    <w:rsid w:val="001C00A3"/>
  </w:style>
  <w:style w:type="character" w:customStyle="1" w:styleId="af2">
    <w:name w:val="日付 (文字)"/>
    <w:basedOn w:val="a1"/>
    <w:link w:val="af1"/>
    <w:uiPriority w:val="99"/>
    <w:semiHidden/>
    <w:rsid w:val="001C00A3"/>
    <w:rPr>
      <w:sz w:val="20"/>
    </w:rPr>
  </w:style>
  <w:style w:type="character" w:customStyle="1" w:styleId="UnresolvedMention">
    <w:name w:val="Unresolved Mention"/>
    <w:basedOn w:val="a1"/>
    <w:uiPriority w:val="99"/>
    <w:semiHidden/>
    <w:unhideWhenUsed/>
    <w:rsid w:val="00C95020"/>
    <w:rPr>
      <w:color w:val="605E5C"/>
      <w:shd w:val="clear" w:color="auto" w:fill="E1DFDD"/>
    </w:rPr>
  </w:style>
  <w:style w:type="paragraph" w:styleId="af3">
    <w:name w:val="header"/>
    <w:basedOn w:val="a0"/>
    <w:link w:val="af4"/>
    <w:uiPriority w:val="99"/>
    <w:unhideWhenUsed/>
    <w:rsid w:val="00F54526"/>
    <w:pPr>
      <w:tabs>
        <w:tab w:val="center" w:pos="4252"/>
        <w:tab w:val="right" w:pos="8504"/>
      </w:tabs>
      <w:snapToGrid w:val="0"/>
    </w:pPr>
  </w:style>
  <w:style w:type="character" w:customStyle="1" w:styleId="af4">
    <w:name w:val="ヘッダー (文字)"/>
    <w:basedOn w:val="a1"/>
    <w:link w:val="af3"/>
    <w:uiPriority w:val="99"/>
    <w:rsid w:val="00F54526"/>
    <w:rPr>
      <w:sz w:val="20"/>
    </w:rPr>
  </w:style>
  <w:style w:type="paragraph" w:styleId="af5">
    <w:name w:val="footer"/>
    <w:basedOn w:val="a0"/>
    <w:link w:val="af6"/>
    <w:uiPriority w:val="99"/>
    <w:unhideWhenUsed/>
    <w:rsid w:val="00F54526"/>
    <w:pPr>
      <w:tabs>
        <w:tab w:val="center" w:pos="4252"/>
        <w:tab w:val="right" w:pos="8504"/>
      </w:tabs>
      <w:snapToGrid w:val="0"/>
    </w:pPr>
  </w:style>
  <w:style w:type="character" w:customStyle="1" w:styleId="af6">
    <w:name w:val="フッター (文字)"/>
    <w:basedOn w:val="a1"/>
    <w:link w:val="af5"/>
    <w:uiPriority w:val="99"/>
    <w:rsid w:val="00F54526"/>
    <w:rPr>
      <w:sz w:val="20"/>
    </w:rPr>
  </w:style>
  <w:style w:type="paragraph" w:styleId="af7">
    <w:name w:val="Closing"/>
    <w:basedOn w:val="a0"/>
    <w:link w:val="af8"/>
    <w:uiPriority w:val="99"/>
    <w:unhideWhenUsed/>
    <w:rsid w:val="00765760"/>
    <w:pPr>
      <w:jc w:val="right"/>
    </w:pPr>
    <w:rPr>
      <w:rFonts w:ascii="游明朝" w:eastAsia="游明朝" w:hAnsi="游明朝"/>
      <w:sz w:val="21"/>
      <w:szCs w:val="21"/>
    </w:rPr>
  </w:style>
  <w:style w:type="character" w:customStyle="1" w:styleId="af8">
    <w:name w:val="結語 (文字)"/>
    <w:basedOn w:val="a1"/>
    <w:link w:val="af7"/>
    <w:uiPriority w:val="99"/>
    <w:rsid w:val="00765760"/>
    <w:rPr>
      <w:rFonts w:ascii="游明朝" w:eastAsia="游明朝" w:hAnsi="游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6441;&#26412;&#12288;&#24022;&#29983;%20sugimoto007@gaia.eonet.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584</Words>
  <Characters>3334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研知（機械Ｇ）_杉本巌生</dc:creator>
  <cp:keywords/>
  <dc:description/>
  <cp:lastModifiedBy>大阪府弓道連盟 事務局</cp:lastModifiedBy>
  <cp:revision>4</cp:revision>
  <cp:lastPrinted>2020-12-10T03:39:00Z</cp:lastPrinted>
  <dcterms:created xsi:type="dcterms:W3CDTF">2021-01-04T16:34:00Z</dcterms:created>
  <dcterms:modified xsi:type="dcterms:W3CDTF">2021-01-05T04:57:00Z</dcterms:modified>
</cp:coreProperties>
</file>