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7AF6" w14:textId="42EDDACA" w:rsidR="001D0455" w:rsidRPr="00A16A46" w:rsidRDefault="00A16A46" w:rsidP="00A16A46">
      <w:pPr>
        <w:spacing w:before="20"/>
        <w:ind w:left="101"/>
        <w:rPr>
          <w:rFonts w:ascii="MS UI Gothic" w:eastAsia="MS UI Gothic" w:hAnsi="MS UI Gothic" w:cs="MS UI Gothic"/>
          <w:szCs w:val="21"/>
          <w:lang w:eastAsia="ja-JP"/>
        </w:rPr>
      </w:pPr>
      <w:r>
        <w:rPr>
          <w:rFonts w:ascii="MS UI Gothic" w:eastAsia="MS UI Gothic" w:hAnsi="MS UI Gothic" w:cs="MS UI Gothic"/>
          <w:w w:val="110"/>
          <w:szCs w:val="21"/>
          <w:lang w:eastAsia="ja-JP"/>
        </w:rPr>
        <w:t>様式２</w:t>
      </w:r>
    </w:p>
    <w:p w14:paraId="78EC00A9" w14:textId="77777777" w:rsidR="001D0455" w:rsidRDefault="001D0455" w:rsidP="001D0455">
      <w:pPr>
        <w:jc w:val="right"/>
        <w:rPr>
          <w:lang w:eastAsia="ja-JP"/>
        </w:rPr>
        <w:sectPr w:rsidR="001D0455">
          <w:footerReference w:type="default" r:id="rId6"/>
          <w:pgSz w:w="11900" w:h="16840"/>
          <w:pgMar w:top="800" w:right="1560" w:bottom="280" w:left="1600" w:header="0" w:footer="0" w:gutter="0"/>
          <w:cols w:num="2" w:space="720" w:equalWidth="0">
            <w:col w:w="735" w:space="485"/>
            <w:col w:w="7520"/>
          </w:cols>
        </w:sectPr>
      </w:pPr>
    </w:p>
    <w:p w14:paraId="10E256AC" w14:textId="78D4A94B" w:rsidR="001D0455" w:rsidRPr="00A16A46" w:rsidRDefault="003D4533" w:rsidP="001D0455">
      <w:pPr>
        <w:rPr>
          <w:rFonts w:ascii="ＭＳ 明朝" w:hAnsi="ＭＳ 明朝" w:cs="ＭＳ 明朝"/>
          <w:sz w:val="24"/>
          <w:szCs w:val="24"/>
          <w:lang w:eastAsia="ja-JP"/>
        </w:rPr>
      </w:pPr>
      <w:r>
        <w:rPr>
          <w:rFonts w:ascii="ＭＳ 明朝" w:hAnsi="ＭＳ 明朝" w:cs="ＭＳ 明朝"/>
          <w:sz w:val="20"/>
          <w:szCs w:val="20"/>
          <w:lang w:eastAsia="ja-JP"/>
        </w:rPr>
        <w:t xml:space="preserve">　　　　　　　　　　　　　　　　　　　　　　　　　　　　</w:t>
      </w:r>
      <w:r w:rsidR="00A16A46" w:rsidRPr="00A16A46">
        <w:rPr>
          <w:rFonts w:ascii="ＭＳ 明朝" w:hAnsi="ＭＳ 明朝" w:cs="ＭＳ 明朝"/>
          <w:sz w:val="24"/>
          <w:szCs w:val="24"/>
          <w:lang w:eastAsia="ja-JP"/>
        </w:rPr>
        <w:t>令和</w:t>
      </w:r>
      <w:r w:rsidR="00565DA4">
        <w:rPr>
          <w:rFonts w:ascii="ＭＳ 明朝" w:hAnsi="ＭＳ 明朝" w:cs="ＭＳ 明朝" w:hint="eastAsia"/>
          <w:sz w:val="24"/>
          <w:szCs w:val="24"/>
          <w:lang w:eastAsia="ja-JP"/>
        </w:rPr>
        <w:t>５</w:t>
      </w:r>
      <w:r w:rsidR="00A16A46" w:rsidRPr="00A16A46">
        <w:rPr>
          <w:rFonts w:ascii="ＭＳ 明朝" w:hAnsi="ＭＳ 明朝" w:cs="ＭＳ 明朝"/>
          <w:sz w:val="24"/>
          <w:szCs w:val="24"/>
          <w:lang w:eastAsia="ja-JP"/>
        </w:rPr>
        <w:t>年　　月　　日</w:t>
      </w:r>
    </w:p>
    <w:p w14:paraId="5623C0F3" w14:textId="2F3729DA" w:rsidR="001D0455" w:rsidRPr="00A16A46" w:rsidRDefault="00A16A46" w:rsidP="00A16A46">
      <w:pPr>
        <w:spacing w:before="10"/>
        <w:ind w:firstLineChars="700" w:firstLine="2986"/>
        <w:rPr>
          <w:rFonts w:ascii="ＭＳ ゴシック" w:eastAsia="ＭＳ ゴシック" w:hAnsi="ＭＳ ゴシック" w:cs="ＭＳ 明朝"/>
          <w:sz w:val="40"/>
          <w:szCs w:val="40"/>
          <w:lang w:eastAsia="ja-JP"/>
        </w:rPr>
      </w:pPr>
      <w:r w:rsidRPr="00A16A46">
        <w:rPr>
          <w:rFonts w:ascii="ＭＳ ゴシック" w:eastAsia="ＭＳ ゴシック" w:hAnsi="ＭＳ ゴシック" w:cs="ＭＳ 明朝"/>
          <w:sz w:val="40"/>
          <w:szCs w:val="40"/>
          <w:lang w:eastAsia="ja-JP"/>
        </w:rPr>
        <w:t>健康チェックシート</w:t>
      </w:r>
    </w:p>
    <w:p w14:paraId="38B3EBCE" w14:textId="77777777" w:rsidR="00A16A46" w:rsidRDefault="00A16A46" w:rsidP="001D0455">
      <w:pPr>
        <w:spacing w:before="10"/>
        <w:rPr>
          <w:rFonts w:ascii="ＭＳ 明朝" w:hAnsi="ＭＳ 明朝" w:cs="ＭＳ 明朝"/>
          <w:sz w:val="18"/>
          <w:szCs w:val="18"/>
          <w:lang w:eastAsia="ja-JP"/>
        </w:rPr>
      </w:pPr>
    </w:p>
    <w:p w14:paraId="696A1D4B" w14:textId="77777777" w:rsidR="00A16A46" w:rsidRDefault="00A16A46" w:rsidP="001D0455">
      <w:pPr>
        <w:spacing w:before="10"/>
        <w:rPr>
          <w:rFonts w:ascii="ＭＳ 明朝" w:hAnsi="ＭＳ 明朝" w:cs="ＭＳ 明朝"/>
          <w:sz w:val="18"/>
          <w:szCs w:val="18"/>
          <w:lang w:eastAsia="ja-JP"/>
        </w:rPr>
      </w:pPr>
    </w:p>
    <w:p w14:paraId="34AE1A85" w14:textId="367436B5" w:rsidR="001D0455" w:rsidRDefault="001D0455" w:rsidP="001D0455">
      <w:pPr>
        <w:tabs>
          <w:tab w:val="left" w:pos="547"/>
        </w:tabs>
        <w:spacing w:before="26"/>
        <w:ind w:left="101"/>
        <w:rPr>
          <w:rFonts w:ascii="ＭＳ 明朝" w:hAnsi="ＭＳ 明朝" w:cs="ＭＳ 明朝"/>
          <w:sz w:val="24"/>
          <w:szCs w:val="24"/>
          <w:lang w:eastAsia="ja-JP"/>
        </w:rPr>
      </w:pPr>
      <w:r>
        <w:rPr>
          <w:rFonts w:ascii="ＭＳ 明朝" w:hAnsi="ＭＳ 明朝" w:cs="ＭＳ 明朝"/>
          <w:sz w:val="24"/>
          <w:szCs w:val="24"/>
          <w:lang w:eastAsia="ja-JP"/>
        </w:rPr>
        <w:t>１</w:t>
      </w:r>
      <w:r w:rsidR="003D4533">
        <w:rPr>
          <w:rFonts w:ascii="ＭＳ 明朝" w:hAnsi="ＭＳ 明朝" w:cs="ＭＳ 明朝"/>
          <w:sz w:val="24"/>
          <w:szCs w:val="24"/>
          <w:lang w:eastAsia="ja-JP"/>
        </w:rPr>
        <w:t>．</w:t>
      </w:r>
      <w:r>
        <w:rPr>
          <w:rFonts w:ascii="ＭＳ 明朝" w:hAnsi="ＭＳ 明朝" w:cs="ＭＳ 明朝"/>
          <w:spacing w:val="-17"/>
          <w:sz w:val="24"/>
          <w:szCs w:val="24"/>
          <w:lang w:eastAsia="ja-JP"/>
        </w:rPr>
        <w:t>起床時体温</w:t>
      </w:r>
    </w:p>
    <w:p w14:paraId="163C3DE8" w14:textId="77777777" w:rsidR="001D0455" w:rsidRPr="00B87F79" w:rsidRDefault="001D0455" w:rsidP="001D0455">
      <w:pPr>
        <w:tabs>
          <w:tab w:val="left" w:pos="3705"/>
        </w:tabs>
        <w:spacing w:before="110"/>
        <w:ind w:left="548"/>
        <w:rPr>
          <w:rFonts w:ascii="ＭＳ 明朝" w:hAnsi="ＭＳ 明朝" w:cs="ＭＳ 明朝"/>
          <w:sz w:val="24"/>
          <w:szCs w:val="24"/>
          <w:u w:val="single"/>
          <w:lang w:eastAsia="ja-JP"/>
        </w:rPr>
      </w:pPr>
      <w:r w:rsidRPr="00B87F79">
        <w:rPr>
          <w:rFonts w:ascii="ＭＳ 明朝" w:hAnsi="ＭＳ 明朝" w:cs="ＭＳ 明朝"/>
          <w:sz w:val="24"/>
          <w:szCs w:val="24"/>
          <w:u w:val="single" w:color="000000"/>
          <w:lang w:eastAsia="ja-JP"/>
        </w:rPr>
        <w:t xml:space="preserve"> </w:t>
      </w:r>
      <w:r w:rsidRPr="00B87F79">
        <w:rPr>
          <w:rFonts w:ascii="ＭＳ 明朝" w:hAnsi="ＭＳ 明朝" w:cs="ＭＳ 明朝"/>
          <w:sz w:val="24"/>
          <w:szCs w:val="24"/>
          <w:u w:val="single"/>
          <w:lang w:eastAsia="ja-JP"/>
        </w:rPr>
        <w:tab/>
      </w:r>
      <w:r w:rsidRPr="00B87F79">
        <w:rPr>
          <w:rFonts w:ascii="ＭＳ 明朝" w:hAnsi="ＭＳ 明朝" w:cs="ＭＳ 明朝"/>
          <w:sz w:val="24"/>
          <w:szCs w:val="24"/>
          <w:u w:val="single" w:color="000000"/>
          <w:lang w:eastAsia="ja-JP"/>
        </w:rPr>
        <w:t>℃</w:t>
      </w:r>
    </w:p>
    <w:p w14:paraId="201F9BBD" w14:textId="77777777" w:rsidR="001D0455" w:rsidRDefault="001D0455" w:rsidP="001D0455">
      <w:pPr>
        <w:rPr>
          <w:rFonts w:ascii="ＭＳ 明朝" w:hAnsi="ＭＳ 明朝" w:cs="ＭＳ 明朝"/>
          <w:sz w:val="20"/>
          <w:szCs w:val="20"/>
          <w:lang w:eastAsia="ja-JP"/>
        </w:rPr>
      </w:pPr>
    </w:p>
    <w:p w14:paraId="77A66CCF" w14:textId="77777777" w:rsidR="001D0455" w:rsidRDefault="001D0455" w:rsidP="001D0455">
      <w:pPr>
        <w:spacing w:before="10"/>
        <w:rPr>
          <w:rFonts w:ascii="ＭＳ 明朝" w:hAnsi="ＭＳ 明朝" w:cs="ＭＳ 明朝"/>
          <w:sz w:val="18"/>
          <w:szCs w:val="18"/>
          <w:lang w:eastAsia="ja-JP"/>
        </w:rPr>
      </w:pPr>
    </w:p>
    <w:p w14:paraId="46A94885" w14:textId="113196D5" w:rsidR="001D0455" w:rsidRDefault="001D0455" w:rsidP="001D0455">
      <w:pPr>
        <w:tabs>
          <w:tab w:val="left" w:pos="547"/>
        </w:tabs>
        <w:spacing w:before="26"/>
        <w:ind w:left="101"/>
        <w:rPr>
          <w:rFonts w:ascii="ＭＳ 明朝" w:hAnsi="ＭＳ 明朝" w:cs="ＭＳ 明朝"/>
          <w:sz w:val="24"/>
          <w:szCs w:val="24"/>
          <w:lang w:eastAsia="ja-JP"/>
        </w:rPr>
      </w:pPr>
      <w:r>
        <w:rPr>
          <w:rFonts w:ascii="ＭＳ 明朝" w:hAnsi="ＭＳ 明朝" w:cs="ＭＳ 明朝"/>
          <w:sz w:val="24"/>
          <w:szCs w:val="24"/>
          <w:lang w:eastAsia="ja-JP"/>
        </w:rPr>
        <w:t>２</w:t>
      </w:r>
      <w:r w:rsidR="003D4533">
        <w:rPr>
          <w:rFonts w:ascii="ＭＳ 明朝" w:hAnsi="ＭＳ 明朝" w:cs="ＭＳ 明朝"/>
          <w:sz w:val="24"/>
          <w:szCs w:val="24"/>
          <w:lang w:eastAsia="ja-JP"/>
        </w:rPr>
        <w:t>．</w:t>
      </w:r>
      <w:r>
        <w:rPr>
          <w:rFonts w:ascii="ＭＳ 明朝" w:hAnsi="ＭＳ 明朝" w:cs="ＭＳ 明朝"/>
          <w:spacing w:val="-17"/>
          <w:sz w:val="24"/>
          <w:szCs w:val="24"/>
          <w:lang w:eastAsia="ja-JP"/>
        </w:rPr>
        <w:t>過去２週間における以下の事項の有無</w:t>
      </w:r>
    </w:p>
    <w:p w14:paraId="674FF1F4" w14:textId="77777777" w:rsidR="001D0455" w:rsidRDefault="001D0455" w:rsidP="001D0455">
      <w:pPr>
        <w:spacing w:before="12"/>
        <w:rPr>
          <w:rFonts w:ascii="ＭＳ 明朝" w:hAnsi="ＭＳ 明朝" w:cs="ＭＳ 明朝"/>
          <w:sz w:val="6"/>
          <w:szCs w:val="6"/>
          <w:lang w:eastAsia="ja-JP"/>
        </w:rPr>
      </w:pPr>
    </w:p>
    <w:tbl>
      <w:tblPr>
        <w:tblStyle w:val="TableNormal"/>
        <w:tblW w:w="0" w:type="auto"/>
        <w:tblInd w:w="95" w:type="dxa"/>
        <w:tblLayout w:type="fixed"/>
        <w:tblLook w:val="01E0" w:firstRow="1" w:lastRow="1" w:firstColumn="1" w:lastColumn="1" w:noHBand="0" w:noVBand="0"/>
      </w:tblPr>
      <w:tblGrid>
        <w:gridCol w:w="5954"/>
        <w:gridCol w:w="614"/>
        <w:gridCol w:w="446"/>
        <w:gridCol w:w="446"/>
        <w:gridCol w:w="446"/>
        <w:gridCol w:w="598"/>
      </w:tblGrid>
      <w:tr w:rsidR="001D0455" w14:paraId="7CAF5DDD"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0101FD1A"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6"/>
                <w:sz w:val="24"/>
                <w:szCs w:val="24"/>
                <w:lang w:eastAsia="ja-JP"/>
              </w:rPr>
              <w:t>平熱を超える発熱（おおむね</w:t>
            </w:r>
            <w:r>
              <w:rPr>
                <w:rFonts w:ascii="ＭＳ 明朝" w:hAnsi="ＭＳ 明朝" w:cs="ＭＳ 明朝"/>
                <w:spacing w:val="-80"/>
                <w:sz w:val="24"/>
                <w:szCs w:val="24"/>
                <w:lang w:eastAsia="ja-JP"/>
              </w:rPr>
              <w:t xml:space="preserve"> </w:t>
            </w:r>
            <w:r>
              <w:rPr>
                <w:rFonts w:ascii="ＭＳ 明朝" w:hAnsi="ＭＳ 明朝" w:cs="ＭＳ 明朝"/>
                <w:spacing w:val="-13"/>
                <w:sz w:val="24"/>
                <w:szCs w:val="24"/>
                <w:lang w:eastAsia="ja-JP"/>
              </w:rPr>
              <w:t>37.5℃以上）</w:t>
            </w:r>
          </w:p>
        </w:tc>
        <w:tc>
          <w:tcPr>
            <w:tcW w:w="614" w:type="dxa"/>
            <w:tcBorders>
              <w:top w:val="single" w:sz="5" w:space="0" w:color="000000"/>
              <w:left w:val="single" w:sz="5" w:space="0" w:color="000000"/>
              <w:bottom w:val="single" w:sz="5" w:space="0" w:color="000000"/>
              <w:right w:val="nil"/>
            </w:tcBorders>
          </w:tcPr>
          <w:p w14:paraId="445791A8"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E7BB13F"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1A4BB3AD"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538BC00"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4C91492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178B9ACA"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6EB0D02F"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咳、のどの痛みなど風邪の症状</w:t>
            </w:r>
          </w:p>
        </w:tc>
        <w:tc>
          <w:tcPr>
            <w:tcW w:w="614" w:type="dxa"/>
            <w:tcBorders>
              <w:top w:val="single" w:sz="5" w:space="0" w:color="000000"/>
              <w:left w:val="single" w:sz="5" w:space="0" w:color="000000"/>
              <w:bottom w:val="single" w:sz="5" w:space="0" w:color="000000"/>
              <w:right w:val="nil"/>
            </w:tcBorders>
          </w:tcPr>
          <w:p w14:paraId="102F804E"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0959F31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5ACFD9D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72E55CE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64291806"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2E59BCE1"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61BDED7B"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だるさ（倦怠</w:t>
            </w:r>
            <w:r>
              <w:rPr>
                <w:rFonts w:ascii="ＭＳ 明朝" w:hAnsi="ＭＳ 明朝" w:cs="ＭＳ 明朝"/>
                <w:spacing w:val="-15"/>
                <w:sz w:val="24"/>
                <w:szCs w:val="24"/>
                <w:lang w:eastAsia="ja-JP"/>
              </w:rPr>
              <w:t>感</w:t>
            </w:r>
            <w:r>
              <w:rPr>
                <w:rFonts w:ascii="ＭＳ 明朝" w:hAnsi="ＭＳ 明朝" w:cs="ＭＳ 明朝"/>
                <w:spacing w:val="-130"/>
                <w:sz w:val="24"/>
                <w:szCs w:val="24"/>
                <w:lang w:eastAsia="ja-JP"/>
              </w:rPr>
              <w:t>）</w:t>
            </w:r>
            <w:r>
              <w:rPr>
                <w:rFonts w:ascii="ＭＳ 明朝" w:hAnsi="ＭＳ 明朝" w:cs="ＭＳ 明朝"/>
                <w:spacing w:val="-17"/>
                <w:sz w:val="24"/>
                <w:szCs w:val="24"/>
                <w:lang w:eastAsia="ja-JP"/>
              </w:rPr>
              <w:t>、息苦しさ（呼吸困難）</w:t>
            </w:r>
          </w:p>
        </w:tc>
        <w:tc>
          <w:tcPr>
            <w:tcW w:w="614" w:type="dxa"/>
            <w:tcBorders>
              <w:top w:val="single" w:sz="5" w:space="0" w:color="000000"/>
              <w:left w:val="single" w:sz="5" w:space="0" w:color="000000"/>
              <w:bottom w:val="single" w:sz="5" w:space="0" w:color="000000"/>
              <w:right w:val="nil"/>
            </w:tcBorders>
          </w:tcPr>
          <w:p w14:paraId="4E4C6711"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41AD9C8"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7521A8FE"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275D0239"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362B188D"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56934AA5" w14:textId="77777777" w:rsidTr="00265445">
        <w:trPr>
          <w:trHeight w:hRule="exact" w:val="432"/>
        </w:trPr>
        <w:tc>
          <w:tcPr>
            <w:tcW w:w="5954" w:type="dxa"/>
            <w:tcBorders>
              <w:top w:val="single" w:sz="5" w:space="0" w:color="000000"/>
              <w:left w:val="single" w:sz="5" w:space="0" w:color="000000"/>
              <w:bottom w:val="single" w:sz="5" w:space="0" w:color="000000"/>
              <w:right w:val="single" w:sz="5" w:space="0" w:color="000000"/>
            </w:tcBorders>
          </w:tcPr>
          <w:p w14:paraId="43AFCD8B" w14:textId="77777777" w:rsidR="001D0455" w:rsidRDefault="001D0455" w:rsidP="00265445">
            <w:pPr>
              <w:pStyle w:val="TableParagraph"/>
              <w:spacing w:before="18"/>
              <w:ind w:left="102"/>
              <w:rPr>
                <w:rFonts w:ascii="ＭＳ 明朝" w:hAnsi="ＭＳ 明朝" w:cs="ＭＳ 明朝"/>
                <w:sz w:val="24"/>
                <w:szCs w:val="24"/>
              </w:rPr>
            </w:pPr>
            <w:proofErr w:type="spellStart"/>
            <w:r>
              <w:rPr>
                <w:rFonts w:ascii="ＭＳ 明朝" w:hAnsi="ＭＳ 明朝" w:cs="ＭＳ 明朝"/>
                <w:spacing w:val="-17"/>
                <w:sz w:val="24"/>
                <w:szCs w:val="24"/>
              </w:rPr>
              <w:t>嗅覚や味覚の異常</w:t>
            </w:r>
            <w:proofErr w:type="spellEnd"/>
          </w:p>
        </w:tc>
        <w:tc>
          <w:tcPr>
            <w:tcW w:w="614" w:type="dxa"/>
            <w:tcBorders>
              <w:top w:val="single" w:sz="5" w:space="0" w:color="000000"/>
              <w:left w:val="single" w:sz="5" w:space="0" w:color="000000"/>
              <w:bottom w:val="single" w:sz="5" w:space="0" w:color="000000"/>
              <w:right w:val="nil"/>
            </w:tcBorders>
          </w:tcPr>
          <w:p w14:paraId="4A6D241D"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580F4579"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5CE92419"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771AB78F"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5700D90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45CD76FD"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6BA37900" w14:textId="77777777" w:rsidR="001D0455" w:rsidRDefault="001D0455" w:rsidP="00265445">
            <w:pPr>
              <w:pStyle w:val="TableParagraph"/>
              <w:spacing w:before="21"/>
              <w:ind w:left="102"/>
              <w:rPr>
                <w:rFonts w:ascii="ＭＳ 明朝" w:hAnsi="ＭＳ 明朝" w:cs="ＭＳ 明朝"/>
                <w:sz w:val="24"/>
                <w:szCs w:val="24"/>
                <w:lang w:eastAsia="ja-JP"/>
              </w:rPr>
            </w:pPr>
            <w:r>
              <w:rPr>
                <w:rFonts w:ascii="ＭＳ 明朝" w:hAnsi="ＭＳ 明朝" w:cs="ＭＳ 明朝"/>
                <w:spacing w:val="-17"/>
                <w:sz w:val="24"/>
                <w:szCs w:val="24"/>
                <w:lang w:eastAsia="ja-JP"/>
              </w:rPr>
              <w:t>体が重く感じる、疲れやすい等</w:t>
            </w:r>
          </w:p>
        </w:tc>
        <w:tc>
          <w:tcPr>
            <w:tcW w:w="614" w:type="dxa"/>
            <w:tcBorders>
              <w:top w:val="single" w:sz="5" w:space="0" w:color="000000"/>
              <w:left w:val="single" w:sz="5" w:space="0" w:color="000000"/>
              <w:bottom w:val="single" w:sz="5" w:space="0" w:color="000000"/>
              <w:right w:val="nil"/>
            </w:tcBorders>
          </w:tcPr>
          <w:p w14:paraId="7965E5C4" w14:textId="77777777" w:rsidR="001D0455" w:rsidRDefault="001D0455" w:rsidP="00265445">
            <w:pPr>
              <w:pStyle w:val="TableParagraph"/>
              <w:spacing w:before="21"/>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552C7847"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260F212C"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2D78659C"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7EDED63A" w14:textId="77777777" w:rsidR="001D0455" w:rsidRDefault="001D0455" w:rsidP="00265445">
            <w:pPr>
              <w:pStyle w:val="TableParagraph"/>
              <w:spacing w:before="21"/>
              <w:ind w:left="103"/>
              <w:rPr>
                <w:rFonts w:ascii="ＭＳ 明朝" w:hAnsi="ＭＳ 明朝" w:cs="ＭＳ 明朝"/>
                <w:sz w:val="24"/>
                <w:szCs w:val="24"/>
              </w:rPr>
            </w:pPr>
            <w:r>
              <w:rPr>
                <w:rFonts w:ascii="ＭＳ 明朝" w:hAnsi="ＭＳ 明朝" w:cs="ＭＳ 明朝"/>
                <w:sz w:val="24"/>
                <w:szCs w:val="24"/>
              </w:rPr>
              <w:t>】</w:t>
            </w:r>
          </w:p>
        </w:tc>
      </w:tr>
      <w:tr w:rsidR="001D0455" w14:paraId="08DAAA47"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765AB4EE"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新型コロナウイルス感染症陽性とされた者との濃厚接触</w:t>
            </w:r>
          </w:p>
        </w:tc>
        <w:tc>
          <w:tcPr>
            <w:tcW w:w="614" w:type="dxa"/>
            <w:tcBorders>
              <w:top w:val="single" w:sz="5" w:space="0" w:color="000000"/>
              <w:left w:val="single" w:sz="5" w:space="0" w:color="000000"/>
              <w:bottom w:val="single" w:sz="5" w:space="0" w:color="000000"/>
              <w:right w:val="nil"/>
            </w:tcBorders>
          </w:tcPr>
          <w:p w14:paraId="10DBF351"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611230C8"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11E6580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4CCACEB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1B683C36"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7C2BE6B0" w14:textId="77777777" w:rsidTr="00265445">
        <w:trPr>
          <w:trHeight w:hRule="exact" w:val="434"/>
        </w:trPr>
        <w:tc>
          <w:tcPr>
            <w:tcW w:w="5954" w:type="dxa"/>
            <w:tcBorders>
              <w:top w:val="single" w:sz="5" w:space="0" w:color="000000"/>
              <w:left w:val="single" w:sz="5" w:space="0" w:color="000000"/>
              <w:bottom w:val="single" w:sz="5" w:space="0" w:color="000000"/>
              <w:right w:val="single" w:sz="5" w:space="0" w:color="000000"/>
            </w:tcBorders>
          </w:tcPr>
          <w:p w14:paraId="47C32448" w14:textId="77777777" w:rsidR="001D0455" w:rsidRDefault="001D0455" w:rsidP="00265445">
            <w:pPr>
              <w:pStyle w:val="TableParagraph"/>
              <w:spacing w:before="18"/>
              <w:ind w:left="102"/>
              <w:rPr>
                <w:rFonts w:ascii="ＭＳ 明朝" w:hAnsi="ＭＳ 明朝" w:cs="ＭＳ 明朝"/>
                <w:sz w:val="24"/>
                <w:szCs w:val="24"/>
                <w:lang w:eastAsia="ja-JP"/>
              </w:rPr>
            </w:pPr>
            <w:r>
              <w:rPr>
                <w:rFonts w:ascii="ＭＳ 明朝" w:hAnsi="ＭＳ 明朝" w:cs="ＭＳ 明朝"/>
                <w:spacing w:val="-17"/>
                <w:sz w:val="24"/>
                <w:szCs w:val="24"/>
                <w:lang w:eastAsia="ja-JP"/>
              </w:rPr>
              <w:t>同居家族や身近な知人に感染が疑われる方</w:t>
            </w:r>
          </w:p>
        </w:tc>
        <w:tc>
          <w:tcPr>
            <w:tcW w:w="614" w:type="dxa"/>
            <w:tcBorders>
              <w:top w:val="single" w:sz="5" w:space="0" w:color="000000"/>
              <w:left w:val="single" w:sz="5" w:space="0" w:color="000000"/>
              <w:bottom w:val="single" w:sz="5" w:space="0" w:color="000000"/>
              <w:right w:val="nil"/>
            </w:tcBorders>
          </w:tcPr>
          <w:p w14:paraId="2453CABB" w14:textId="77777777" w:rsidR="001D0455" w:rsidRDefault="001D0455" w:rsidP="00265445">
            <w:pPr>
              <w:pStyle w:val="TableParagraph"/>
              <w:spacing w:before="18"/>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3D9522FA"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1D6BAFC2"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47425E46"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58277121" w14:textId="77777777" w:rsidR="001D0455" w:rsidRDefault="001D0455" w:rsidP="00265445">
            <w:pPr>
              <w:pStyle w:val="TableParagraph"/>
              <w:spacing w:before="18"/>
              <w:ind w:left="103"/>
              <w:rPr>
                <w:rFonts w:ascii="ＭＳ 明朝" w:hAnsi="ＭＳ 明朝" w:cs="ＭＳ 明朝"/>
                <w:sz w:val="24"/>
                <w:szCs w:val="24"/>
              </w:rPr>
            </w:pPr>
            <w:r>
              <w:rPr>
                <w:rFonts w:ascii="ＭＳ 明朝" w:hAnsi="ＭＳ 明朝" w:cs="ＭＳ 明朝"/>
                <w:sz w:val="24"/>
                <w:szCs w:val="24"/>
              </w:rPr>
              <w:t>】</w:t>
            </w:r>
          </w:p>
        </w:tc>
      </w:tr>
      <w:tr w:rsidR="001D0455" w14:paraId="3FF8E797" w14:textId="77777777" w:rsidTr="00265445">
        <w:trPr>
          <w:trHeight w:hRule="exact" w:val="859"/>
        </w:trPr>
        <w:tc>
          <w:tcPr>
            <w:tcW w:w="5954" w:type="dxa"/>
            <w:tcBorders>
              <w:top w:val="single" w:sz="5" w:space="0" w:color="000000"/>
              <w:left w:val="single" w:sz="5" w:space="0" w:color="000000"/>
              <w:bottom w:val="single" w:sz="5" w:space="0" w:color="000000"/>
              <w:right w:val="single" w:sz="5" w:space="0" w:color="000000"/>
            </w:tcBorders>
          </w:tcPr>
          <w:p w14:paraId="3B3DD6C3" w14:textId="77777777" w:rsidR="001D0455" w:rsidRDefault="001D0455" w:rsidP="00265445">
            <w:pPr>
              <w:pStyle w:val="TableParagraph"/>
              <w:spacing w:before="18" w:line="324" w:lineRule="auto"/>
              <w:ind w:left="102" w:right="85"/>
              <w:rPr>
                <w:rFonts w:ascii="ＭＳ 明朝" w:hAnsi="ＭＳ 明朝" w:cs="ＭＳ 明朝"/>
                <w:sz w:val="24"/>
                <w:szCs w:val="24"/>
                <w:lang w:eastAsia="ja-JP"/>
              </w:rPr>
            </w:pPr>
            <w:r>
              <w:rPr>
                <w:rFonts w:ascii="ＭＳ 明朝" w:hAnsi="ＭＳ 明朝" w:cs="ＭＳ 明朝"/>
                <w:spacing w:val="-17"/>
                <w:sz w:val="24"/>
                <w:szCs w:val="24"/>
                <w:lang w:eastAsia="ja-JP"/>
              </w:rPr>
              <w:t>政府から入国制限</w:t>
            </w:r>
            <w:r>
              <w:rPr>
                <w:rFonts w:ascii="ＭＳ 明朝" w:hAnsi="ＭＳ 明朝" w:cs="ＭＳ 明朝"/>
                <w:spacing w:val="-84"/>
                <w:sz w:val="24"/>
                <w:szCs w:val="24"/>
                <w:lang w:eastAsia="ja-JP"/>
              </w:rPr>
              <w:t>、</w:t>
            </w:r>
            <w:r>
              <w:rPr>
                <w:rFonts w:ascii="ＭＳ 明朝" w:hAnsi="ＭＳ 明朝" w:cs="ＭＳ 明朝"/>
                <w:spacing w:val="-17"/>
                <w:sz w:val="24"/>
                <w:szCs w:val="24"/>
                <w:lang w:eastAsia="ja-JP"/>
              </w:rPr>
              <w:t>入国後の観察期間を必要とされてい</w:t>
            </w:r>
            <w:r>
              <w:rPr>
                <w:rFonts w:ascii="ＭＳ 明朝" w:hAnsi="ＭＳ 明朝" w:cs="ＭＳ 明朝"/>
                <w:sz w:val="24"/>
                <w:szCs w:val="24"/>
                <w:lang w:eastAsia="ja-JP"/>
              </w:rPr>
              <w:t xml:space="preserve">る </w:t>
            </w:r>
            <w:r>
              <w:rPr>
                <w:rFonts w:ascii="ＭＳ 明朝" w:hAnsi="ＭＳ 明朝" w:cs="ＭＳ 明朝"/>
                <w:spacing w:val="-17"/>
                <w:sz w:val="24"/>
                <w:szCs w:val="24"/>
                <w:lang w:eastAsia="ja-JP"/>
              </w:rPr>
              <w:t>国、地域等への渡航又は当該在住者との濃厚接触</w:t>
            </w:r>
          </w:p>
        </w:tc>
        <w:tc>
          <w:tcPr>
            <w:tcW w:w="614" w:type="dxa"/>
            <w:tcBorders>
              <w:top w:val="single" w:sz="5" w:space="0" w:color="000000"/>
              <w:left w:val="single" w:sz="5" w:space="0" w:color="000000"/>
              <w:bottom w:val="single" w:sz="5" w:space="0" w:color="000000"/>
              <w:right w:val="nil"/>
            </w:tcBorders>
          </w:tcPr>
          <w:p w14:paraId="4E64D52D" w14:textId="77777777" w:rsidR="001D0455" w:rsidRDefault="001D0455" w:rsidP="00265445">
            <w:pPr>
              <w:pStyle w:val="TableParagraph"/>
              <w:spacing w:before="7"/>
              <w:rPr>
                <w:rFonts w:ascii="ＭＳ 明朝" w:hAnsi="ＭＳ 明朝" w:cs="ＭＳ 明朝"/>
                <w:sz w:val="17"/>
                <w:szCs w:val="17"/>
                <w:lang w:eastAsia="ja-JP"/>
              </w:rPr>
            </w:pPr>
          </w:p>
          <w:p w14:paraId="0D52ED20" w14:textId="77777777" w:rsidR="001D0455" w:rsidRDefault="001D0455" w:rsidP="00265445">
            <w:pPr>
              <w:pStyle w:val="TableParagraph"/>
              <w:ind w:left="265"/>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415FACEE" w14:textId="77777777" w:rsidR="001D0455" w:rsidRDefault="001D0455" w:rsidP="00265445">
            <w:pPr>
              <w:pStyle w:val="TableParagraph"/>
              <w:spacing w:before="7"/>
              <w:rPr>
                <w:rFonts w:ascii="ＭＳ 明朝" w:hAnsi="ＭＳ 明朝" w:cs="ＭＳ 明朝"/>
                <w:sz w:val="17"/>
                <w:szCs w:val="17"/>
              </w:rPr>
            </w:pPr>
          </w:p>
          <w:p w14:paraId="0E7A0B2B"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有</w:t>
            </w:r>
          </w:p>
        </w:tc>
        <w:tc>
          <w:tcPr>
            <w:tcW w:w="446" w:type="dxa"/>
            <w:tcBorders>
              <w:top w:val="single" w:sz="5" w:space="0" w:color="000000"/>
              <w:left w:val="nil"/>
              <w:bottom w:val="single" w:sz="5" w:space="0" w:color="000000"/>
              <w:right w:val="nil"/>
            </w:tcBorders>
          </w:tcPr>
          <w:p w14:paraId="7B0B28E4" w14:textId="77777777" w:rsidR="001D0455" w:rsidRDefault="001D0455" w:rsidP="00265445">
            <w:pPr>
              <w:pStyle w:val="TableParagraph"/>
              <w:spacing w:before="7"/>
              <w:rPr>
                <w:rFonts w:ascii="ＭＳ 明朝" w:hAnsi="ＭＳ 明朝" w:cs="ＭＳ 明朝"/>
                <w:sz w:val="17"/>
                <w:szCs w:val="17"/>
              </w:rPr>
            </w:pPr>
          </w:p>
          <w:p w14:paraId="762C9C79"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w:t>
            </w:r>
          </w:p>
        </w:tc>
        <w:tc>
          <w:tcPr>
            <w:tcW w:w="446" w:type="dxa"/>
            <w:tcBorders>
              <w:top w:val="single" w:sz="5" w:space="0" w:color="000000"/>
              <w:left w:val="nil"/>
              <w:bottom w:val="single" w:sz="5" w:space="0" w:color="000000"/>
              <w:right w:val="nil"/>
            </w:tcBorders>
          </w:tcPr>
          <w:p w14:paraId="287BD2A8" w14:textId="77777777" w:rsidR="001D0455" w:rsidRDefault="001D0455" w:rsidP="00265445">
            <w:pPr>
              <w:pStyle w:val="TableParagraph"/>
              <w:spacing w:before="7"/>
              <w:rPr>
                <w:rFonts w:ascii="ＭＳ 明朝" w:hAnsi="ＭＳ 明朝" w:cs="ＭＳ 明朝"/>
                <w:sz w:val="17"/>
                <w:szCs w:val="17"/>
              </w:rPr>
            </w:pPr>
          </w:p>
          <w:p w14:paraId="314D44E2"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無</w:t>
            </w:r>
          </w:p>
        </w:tc>
        <w:tc>
          <w:tcPr>
            <w:tcW w:w="598" w:type="dxa"/>
            <w:tcBorders>
              <w:top w:val="single" w:sz="5" w:space="0" w:color="000000"/>
              <w:left w:val="nil"/>
              <w:bottom w:val="single" w:sz="5" w:space="0" w:color="000000"/>
              <w:right w:val="single" w:sz="5" w:space="0" w:color="000000"/>
            </w:tcBorders>
          </w:tcPr>
          <w:p w14:paraId="7C58615F" w14:textId="77777777" w:rsidR="001D0455" w:rsidRDefault="001D0455" w:rsidP="00265445">
            <w:pPr>
              <w:pStyle w:val="TableParagraph"/>
              <w:spacing w:before="7"/>
              <w:rPr>
                <w:rFonts w:ascii="ＭＳ 明朝" w:hAnsi="ＭＳ 明朝" w:cs="ＭＳ 明朝"/>
                <w:sz w:val="17"/>
                <w:szCs w:val="17"/>
              </w:rPr>
            </w:pPr>
          </w:p>
          <w:p w14:paraId="659C8075" w14:textId="77777777" w:rsidR="001D0455" w:rsidRDefault="001D0455" w:rsidP="00265445">
            <w:pPr>
              <w:pStyle w:val="TableParagraph"/>
              <w:ind w:left="103"/>
              <w:rPr>
                <w:rFonts w:ascii="ＭＳ 明朝" w:hAnsi="ＭＳ 明朝" w:cs="ＭＳ 明朝"/>
                <w:sz w:val="24"/>
                <w:szCs w:val="24"/>
              </w:rPr>
            </w:pPr>
            <w:r>
              <w:rPr>
                <w:rFonts w:ascii="ＭＳ 明朝" w:hAnsi="ＭＳ 明朝" w:cs="ＭＳ 明朝"/>
                <w:sz w:val="24"/>
                <w:szCs w:val="24"/>
              </w:rPr>
              <w:t>】</w:t>
            </w:r>
          </w:p>
        </w:tc>
      </w:tr>
    </w:tbl>
    <w:p w14:paraId="4AD95296" w14:textId="1A251773" w:rsidR="001D0455" w:rsidRDefault="001D0455" w:rsidP="001D0455">
      <w:pPr>
        <w:spacing w:before="44" w:line="368" w:lineRule="auto"/>
        <w:ind w:left="744" w:hanging="360"/>
        <w:rPr>
          <w:rFonts w:ascii="ＭＳ 明朝" w:hAnsi="ＭＳ 明朝" w:cs="ＭＳ 明朝"/>
          <w:szCs w:val="21"/>
          <w:lang w:eastAsia="ja-JP"/>
        </w:rPr>
      </w:pPr>
      <w:r>
        <w:rPr>
          <w:rFonts w:ascii="ＭＳ 明朝" w:hAnsi="ＭＳ 明朝" w:cs="ＭＳ 明朝"/>
          <w:szCs w:val="21"/>
          <w:lang w:eastAsia="ja-JP"/>
        </w:rPr>
        <w:t>※</w:t>
      </w:r>
      <w:r>
        <w:rPr>
          <w:rFonts w:ascii="ＭＳ 明朝" w:hAnsi="ＭＳ 明朝" w:cs="ＭＳ 明朝"/>
          <w:spacing w:val="45"/>
          <w:szCs w:val="21"/>
          <w:lang w:eastAsia="ja-JP"/>
        </w:rPr>
        <w:t xml:space="preserve"> </w:t>
      </w:r>
      <w:r>
        <w:rPr>
          <w:rFonts w:ascii="ＭＳ 明朝" w:hAnsi="ＭＳ 明朝" w:cs="ＭＳ 明朝"/>
          <w:spacing w:val="-16"/>
          <w:szCs w:val="21"/>
          <w:lang w:eastAsia="ja-JP"/>
        </w:rPr>
        <w:t>濃厚接触とは</w:t>
      </w:r>
      <w:r>
        <w:rPr>
          <w:rFonts w:ascii="ＭＳ 明朝" w:hAnsi="ＭＳ 明朝" w:cs="ＭＳ 明朝"/>
          <w:spacing w:val="-112"/>
          <w:szCs w:val="21"/>
          <w:lang w:eastAsia="ja-JP"/>
        </w:rPr>
        <w:t>、</w:t>
      </w:r>
      <w:r>
        <w:rPr>
          <w:rFonts w:ascii="ＭＳ 明朝" w:hAnsi="ＭＳ 明朝" w:cs="ＭＳ 明朝"/>
          <w:spacing w:val="-16"/>
          <w:szCs w:val="21"/>
          <w:lang w:eastAsia="ja-JP"/>
        </w:rPr>
        <w:t>「</w:t>
      </w:r>
      <w:r>
        <w:rPr>
          <w:rFonts w:ascii="ＭＳ 明朝" w:hAnsi="ＭＳ 明朝" w:cs="ＭＳ 明朝"/>
          <w:spacing w:val="-18"/>
          <w:szCs w:val="21"/>
          <w:lang w:eastAsia="ja-JP"/>
        </w:rPr>
        <w:t>感</w:t>
      </w:r>
      <w:r>
        <w:rPr>
          <w:rFonts w:ascii="ＭＳ 明朝" w:hAnsi="ＭＳ 明朝" w:cs="ＭＳ 明朝"/>
          <w:spacing w:val="-16"/>
          <w:szCs w:val="21"/>
          <w:lang w:eastAsia="ja-JP"/>
        </w:rPr>
        <w:t>染者に</w:t>
      </w:r>
      <w:r>
        <w:rPr>
          <w:rFonts w:ascii="ＭＳ 明朝" w:hAnsi="ＭＳ 明朝" w:cs="ＭＳ 明朝"/>
          <w:spacing w:val="-18"/>
          <w:szCs w:val="21"/>
          <w:lang w:eastAsia="ja-JP"/>
        </w:rPr>
        <w:t>必</w:t>
      </w:r>
      <w:r>
        <w:rPr>
          <w:rFonts w:ascii="ＭＳ 明朝" w:hAnsi="ＭＳ 明朝" w:cs="ＭＳ 明朝"/>
          <w:spacing w:val="-16"/>
          <w:szCs w:val="21"/>
          <w:lang w:eastAsia="ja-JP"/>
        </w:rPr>
        <w:t>要な感染予防策をせず</w:t>
      </w:r>
      <w:r>
        <w:rPr>
          <w:rFonts w:ascii="ＭＳ 明朝" w:hAnsi="ＭＳ 明朝" w:cs="ＭＳ 明朝"/>
          <w:spacing w:val="-18"/>
          <w:szCs w:val="21"/>
          <w:lang w:eastAsia="ja-JP"/>
        </w:rPr>
        <w:t>に手</w:t>
      </w:r>
      <w:r>
        <w:rPr>
          <w:rFonts w:ascii="ＭＳ 明朝" w:hAnsi="ＭＳ 明朝" w:cs="ＭＳ 明朝"/>
          <w:spacing w:val="-16"/>
          <w:szCs w:val="21"/>
          <w:lang w:eastAsia="ja-JP"/>
        </w:rPr>
        <w:t>で触れること、または</w:t>
      </w:r>
      <w:r>
        <w:rPr>
          <w:rFonts w:ascii="ＭＳ 明朝" w:hAnsi="ＭＳ 明朝" w:cs="ＭＳ 明朝"/>
          <w:spacing w:val="-18"/>
          <w:szCs w:val="21"/>
          <w:lang w:eastAsia="ja-JP"/>
        </w:rPr>
        <w:t>対面</w:t>
      </w:r>
      <w:r>
        <w:rPr>
          <w:rFonts w:ascii="ＭＳ 明朝" w:hAnsi="ＭＳ 明朝" w:cs="ＭＳ 明朝"/>
          <w:spacing w:val="-16"/>
          <w:szCs w:val="21"/>
          <w:lang w:eastAsia="ja-JP"/>
        </w:rPr>
        <w:t>で人と</w:t>
      </w:r>
      <w:r>
        <w:rPr>
          <w:rFonts w:ascii="ＭＳ 明朝" w:hAnsi="ＭＳ 明朝" w:cs="ＭＳ 明朝"/>
          <w:szCs w:val="21"/>
          <w:lang w:eastAsia="ja-JP"/>
        </w:rPr>
        <w:t>人</w:t>
      </w:r>
      <w:r>
        <w:rPr>
          <w:rFonts w:ascii="ＭＳ 明朝" w:hAnsi="ＭＳ 明朝" w:cs="ＭＳ 明朝"/>
          <w:spacing w:val="-17"/>
          <w:szCs w:val="21"/>
          <w:lang w:eastAsia="ja-JP"/>
        </w:rPr>
        <w:t>との距離が近い接触（１ｍ程度）が一定時間（１５分）以上続くこと」と定義します。</w:t>
      </w:r>
    </w:p>
    <w:p w14:paraId="0E423051" w14:textId="77777777" w:rsidR="001D0455" w:rsidRDefault="001D0455" w:rsidP="001D0455">
      <w:pPr>
        <w:rPr>
          <w:rFonts w:ascii="ＭＳ 明朝" w:hAnsi="ＭＳ 明朝" w:cs="ＭＳ 明朝"/>
          <w:sz w:val="20"/>
          <w:szCs w:val="20"/>
          <w:lang w:eastAsia="ja-JP"/>
        </w:rPr>
      </w:pPr>
    </w:p>
    <w:p w14:paraId="1C445584" w14:textId="17ACD397" w:rsidR="001D0455" w:rsidRDefault="001D0455" w:rsidP="001D0455">
      <w:pPr>
        <w:pStyle w:val="1"/>
        <w:tabs>
          <w:tab w:val="left" w:pos="4788"/>
        </w:tabs>
        <w:spacing w:before="175"/>
        <w:rPr>
          <w:u w:val="none"/>
          <w:lang w:eastAsia="ja-JP"/>
        </w:rPr>
      </w:pPr>
      <w:r>
        <w:rPr>
          <w:spacing w:val="-12"/>
          <w:u w:val="none"/>
          <w:lang w:eastAsia="ja-JP"/>
        </w:rPr>
        <w:t>氏名：</w:t>
      </w:r>
      <w:r>
        <w:rPr>
          <w:spacing w:val="-12"/>
          <w:u w:val="none"/>
          <w:lang w:eastAsia="ja-JP"/>
        </w:rPr>
        <w:tab/>
      </w:r>
      <w:r>
        <w:rPr>
          <w:spacing w:val="-17"/>
          <w:u w:val="none"/>
          <w:lang w:eastAsia="ja-JP"/>
        </w:rPr>
        <w:t>年齢</w:t>
      </w:r>
    </w:p>
    <w:p w14:paraId="04916460" w14:textId="77777777" w:rsidR="001D0455" w:rsidRDefault="001D0455" w:rsidP="001D0455">
      <w:pPr>
        <w:rPr>
          <w:rFonts w:ascii="ＭＳ 明朝" w:hAnsi="ＭＳ 明朝" w:cs="ＭＳ 明朝"/>
          <w:sz w:val="24"/>
          <w:szCs w:val="24"/>
          <w:lang w:eastAsia="ja-JP"/>
        </w:rPr>
      </w:pPr>
    </w:p>
    <w:p w14:paraId="58C46BEC" w14:textId="77777777" w:rsidR="001D0455" w:rsidRDefault="001D0455" w:rsidP="001D0455">
      <w:pPr>
        <w:spacing w:before="10"/>
        <w:rPr>
          <w:rFonts w:ascii="ＭＳ 明朝" w:hAnsi="ＭＳ 明朝" w:cs="ＭＳ 明朝"/>
          <w:sz w:val="16"/>
          <w:szCs w:val="16"/>
          <w:lang w:eastAsia="ja-JP"/>
        </w:rPr>
      </w:pPr>
    </w:p>
    <w:p w14:paraId="026D2DA8" w14:textId="50CCD194" w:rsidR="001D0455" w:rsidRDefault="001D0455" w:rsidP="001D0455">
      <w:pPr>
        <w:ind w:left="101"/>
        <w:rPr>
          <w:rFonts w:ascii="ＭＳ 明朝" w:hAnsi="ＭＳ 明朝" w:cs="ＭＳ 明朝"/>
          <w:sz w:val="24"/>
          <w:szCs w:val="24"/>
          <w:lang w:eastAsia="ja-JP"/>
        </w:rPr>
      </w:pPr>
      <w:r>
        <w:rPr>
          <w:rFonts w:ascii="ＭＳ 明朝" w:hAnsi="ＭＳ 明朝" w:cs="ＭＳ 明朝"/>
          <w:spacing w:val="-17"/>
          <w:sz w:val="24"/>
          <w:szCs w:val="24"/>
          <w:lang w:eastAsia="ja-JP"/>
        </w:rPr>
        <w:t>住所：</w:t>
      </w:r>
    </w:p>
    <w:p w14:paraId="317D2F3E" w14:textId="77777777" w:rsidR="001D0455" w:rsidRDefault="001D0455" w:rsidP="001D0455">
      <w:pPr>
        <w:rPr>
          <w:rFonts w:ascii="ＭＳ 明朝" w:hAnsi="ＭＳ 明朝" w:cs="ＭＳ 明朝"/>
          <w:sz w:val="24"/>
          <w:szCs w:val="24"/>
          <w:lang w:eastAsia="ja-JP"/>
        </w:rPr>
      </w:pPr>
    </w:p>
    <w:p w14:paraId="2A8A339F" w14:textId="77777777" w:rsidR="001D0455" w:rsidRDefault="001D0455" w:rsidP="001D0455">
      <w:pPr>
        <w:spacing w:before="10"/>
        <w:rPr>
          <w:rFonts w:ascii="ＭＳ 明朝" w:hAnsi="ＭＳ 明朝" w:cs="ＭＳ 明朝"/>
          <w:sz w:val="16"/>
          <w:szCs w:val="16"/>
          <w:lang w:eastAsia="ja-JP"/>
        </w:rPr>
      </w:pPr>
    </w:p>
    <w:p w14:paraId="40D39E1F" w14:textId="7081E43C" w:rsidR="00E96658" w:rsidRPr="00E96658" w:rsidRDefault="001D0455" w:rsidP="00E96658">
      <w:pPr>
        <w:tabs>
          <w:tab w:val="left" w:pos="4788"/>
        </w:tabs>
        <w:ind w:left="101"/>
        <w:rPr>
          <w:rFonts w:ascii="ＭＳ 明朝" w:hAnsi="ＭＳ 明朝" w:cs="ＭＳ 明朝"/>
          <w:spacing w:val="-17"/>
          <w:sz w:val="24"/>
          <w:szCs w:val="24"/>
          <w:lang w:eastAsia="ja-JP"/>
        </w:rPr>
      </w:pPr>
      <w:r>
        <w:rPr>
          <w:rFonts w:ascii="ＭＳ 明朝" w:hAnsi="ＭＳ 明朝" w:cs="ＭＳ 明朝"/>
          <w:spacing w:val="-14"/>
          <w:sz w:val="24"/>
          <w:szCs w:val="24"/>
          <w:lang w:eastAsia="ja-JP"/>
        </w:rPr>
        <w:t>電話番号：</w:t>
      </w:r>
      <w:r>
        <w:rPr>
          <w:rFonts w:ascii="ＭＳ 明朝" w:hAnsi="ＭＳ 明朝" w:cs="ＭＳ 明朝"/>
          <w:spacing w:val="-14"/>
          <w:sz w:val="24"/>
          <w:szCs w:val="24"/>
          <w:lang w:eastAsia="ja-JP"/>
        </w:rPr>
        <w:tab/>
      </w:r>
      <w:r>
        <w:rPr>
          <w:rFonts w:ascii="ＭＳ 明朝" w:hAnsi="ＭＳ 明朝" w:cs="ＭＳ 明朝"/>
          <w:spacing w:val="-17"/>
          <w:sz w:val="24"/>
          <w:szCs w:val="24"/>
          <w:lang w:eastAsia="ja-JP"/>
        </w:rPr>
        <w:t>メール：</w:t>
      </w:r>
    </w:p>
    <w:p w14:paraId="604E77A8" w14:textId="77777777" w:rsidR="001D0455" w:rsidRDefault="001D0455" w:rsidP="001D0455">
      <w:pPr>
        <w:rPr>
          <w:rFonts w:ascii="ＭＳ 明朝" w:hAnsi="ＭＳ 明朝" w:cs="ＭＳ 明朝"/>
          <w:sz w:val="24"/>
          <w:szCs w:val="24"/>
          <w:lang w:eastAsia="ja-JP"/>
        </w:rPr>
      </w:pPr>
    </w:p>
    <w:p w14:paraId="72AC0A6C" w14:textId="77777777" w:rsidR="001D0455" w:rsidRDefault="001D0455" w:rsidP="001D0455">
      <w:pPr>
        <w:spacing w:before="3"/>
        <w:rPr>
          <w:rFonts w:ascii="ＭＳ 明朝" w:hAnsi="ＭＳ 明朝" w:cs="ＭＳ 明朝"/>
          <w:sz w:val="25"/>
          <w:szCs w:val="25"/>
          <w:lang w:eastAsia="ja-JP"/>
        </w:rPr>
      </w:pPr>
    </w:p>
    <w:p w14:paraId="31C3E2C8" w14:textId="68257C50" w:rsidR="001D0455" w:rsidRDefault="001D0455" w:rsidP="001D0455">
      <w:pPr>
        <w:spacing w:line="324" w:lineRule="auto"/>
        <w:ind w:left="293" w:firstLine="223"/>
        <w:rPr>
          <w:rFonts w:ascii="ＭＳ 明朝" w:hAnsi="ＭＳ 明朝" w:cs="ＭＳ 明朝"/>
          <w:spacing w:val="-16"/>
          <w:sz w:val="24"/>
          <w:szCs w:val="24"/>
          <w:u w:val="thick" w:color="000000"/>
          <w:lang w:eastAsia="ja-JP"/>
        </w:rPr>
      </w:pPr>
      <w:r>
        <w:rPr>
          <w:rFonts w:ascii="ＭＳ 明朝" w:hAnsi="ＭＳ 明朝" w:cs="ＭＳ 明朝"/>
          <w:spacing w:val="-16"/>
          <w:sz w:val="24"/>
          <w:szCs w:val="24"/>
          <w:u w:val="thick" w:color="000000"/>
          <w:lang w:eastAsia="ja-JP"/>
        </w:rPr>
        <w:t>本日より２週間以内に新型コロナウイルス感染症への感染が確認された場合は、</w:t>
      </w:r>
    </w:p>
    <w:p w14:paraId="05E99898" w14:textId="5F25C32D" w:rsidR="003D4533" w:rsidRDefault="003D4533" w:rsidP="003D4533">
      <w:pPr>
        <w:spacing w:line="324" w:lineRule="auto"/>
        <w:ind w:left="293" w:firstLine="223"/>
        <w:rPr>
          <w:rFonts w:ascii="ＭＳ 明朝" w:hAnsi="ＭＳ 明朝" w:cs="ＭＳ 明朝"/>
          <w:spacing w:val="-16"/>
          <w:sz w:val="24"/>
          <w:szCs w:val="24"/>
          <w:u w:val="thick" w:color="000000"/>
          <w:lang w:eastAsia="ja-JP"/>
        </w:rPr>
      </w:pPr>
      <w:r>
        <w:rPr>
          <w:rFonts w:ascii="ＭＳ 明朝" w:hAnsi="ＭＳ 明朝" w:cs="ＭＳ 明朝"/>
          <w:spacing w:val="-16"/>
          <w:sz w:val="24"/>
          <w:szCs w:val="24"/>
          <w:u w:val="thick" w:color="000000"/>
          <w:lang w:eastAsia="ja-JP"/>
        </w:rPr>
        <w:t>大阪府連事務局（メール：</w:t>
      </w:r>
      <w:hyperlink r:id="rId7" w:history="1">
        <w:r w:rsidRPr="00D76521">
          <w:rPr>
            <w:rStyle w:val="a3"/>
            <w:rFonts w:ascii="ＭＳ 明朝" w:hAnsi="ＭＳ 明朝" w:cs="ＭＳ 明朝" w:hint="eastAsia"/>
            <w:spacing w:val="-16"/>
            <w:sz w:val="24"/>
            <w:szCs w:val="24"/>
            <w:u w:color="000000"/>
            <w:lang w:eastAsia="ja-JP"/>
          </w:rPr>
          <w:t>o</w:t>
        </w:r>
        <w:r w:rsidRPr="00D76521">
          <w:rPr>
            <w:rStyle w:val="a3"/>
            <w:rFonts w:ascii="ＭＳ 明朝" w:hAnsi="ＭＳ 明朝" w:cs="ＭＳ 明朝"/>
            <w:spacing w:val="-16"/>
            <w:sz w:val="24"/>
            <w:szCs w:val="24"/>
            <w:u w:color="000000"/>
            <w:lang w:eastAsia="ja-JP"/>
          </w:rPr>
          <w:t>sakafuren_jimukyoku@polka.ocn.ne.jp</w:t>
        </w:r>
      </w:hyperlink>
      <w:r>
        <w:rPr>
          <w:rFonts w:ascii="ＭＳ 明朝" w:hAnsi="ＭＳ 明朝" w:cs="ＭＳ 明朝"/>
          <w:spacing w:val="-16"/>
          <w:sz w:val="24"/>
          <w:szCs w:val="24"/>
          <w:u w:val="thick" w:color="000000"/>
          <w:lang w:eastAsia="ja-JP"/>
        </w:rPr>
        <w:t>）に速やかに</w:t>
      </w:r>
    </w:p>
    <w:p w14:paraId="32567172" w14:textId="1CCDC83C" w:rsidR="003D4533" w:rsidRPr="003D4533" w:rsidRDefault="003D4533" w:rsidP="003D4533">
      <w:pPr>
        <w:spacing w:line="324" w:lineRule="auto"/>
        <w:ind w:left="293" w:firstLine="223"/>
        <w:rPr>
          <w:rFonts w:ascii="ＭＳ 明朝" w:hAnsi="ＭＳ 明朝" w:cs="ＭＳ 明朝"/>
          <w:spacing w:val="-16"/>
          <w:sz w:val="24"/>
          <w:szCs w:val="24"/>
          <w:u w:val="thick" w:color="000000"/>
          <w:lang w:eastAsia="ja-JP"/>
        </w:rPr>
      </w:pPr>
      <w:r>
        <w:rPr>
          <w:rFonts w:ascii="ＭＳ 明朝" w:hAnsi="ＭＳ 明朝" w:cs="ＭＳ 明朝"/>
          <w:spacing w:val="-16"/>
          <w:sz w:val="24"/>
          <w:szCs w:val="24"/>
          <w:u w:val="thick" w:color="000000"/>
          <w:lang w:eastAsia="ja-JP"/>
        </w:rPr>
        <w:t>報告して下さい。</w:t>
      </w:r>
    </w:p>
    <w:p w14:paraId="51F8220F" w14:textId="77777777" w:rsidR="001D0455" w:rsidRDefault="001D0455">
      <w:pPr>
        <w:rPr>
          <w:lang w:eastAsia="ja-JP"/>
        </w:rPr>
      </w:pPr>
    </w:p>
    <w:sectPr w:rsidR="001D0455" w:rsidSect="00A16A46">
      <w:type w:val="continuous"/>
      <w:pgSz w:w="11900" w:h="16840" w:code="9"/>
      <w:pgMar w:top="1701" w:right="1021" w:bottom="1134" w:left="1418" w:header="720" w:footer="720" w:gutter="0"/>
      <w:cols w:space="720"/>
      <w:docGrid w:type="linesAndChars" w:linePitch="350" w:charSpace="5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C167" w14:textId="77777777" w:rsidR="00FF7F7F" w:rsidRDefault="00FF7F7F">
      <w:r>
        <w:separator/>
      </w:r>
    </w:p>
  </w:endnote>
  <w:endnote w:type="continuationSeparator" w:id="0">
    <w:p w14:paraId="38BDD83A" w14:textId="77777777" w:rsidR="00FF7F7F" w:rsidRDefault="00FF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S UI Gothic">
    <w:altName w:val="MS UI 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F42C" w14:textId="77777777" w:rsidR="0072733F" w:rsidRDefault="00000000">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5E95" w14:textId="77777777" w:rsidR="00FF7F7F" w:rsidRDefault="00FF7F7F">
      <w:r>
        <w:separator/>
      </w:r>
    </w:p>
  </w:footnote>
  <w:footnote w:type="continuationSeparator" w:id="0">
    <w:p w14:paraId="2B688A57" w14:textId="77777777" w:rsidR="00FF7F7F" w:rsidRDefault="00FF7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3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55"/>
    <w:rsid w:val="00026147"/>
    <w:rsid w:val="0005502C"/>
    <w:rsid w:val="000D0950"/>
    <w:rsid w:val="001D0455"/>
    <w:rsid w:val="00231FFA"/>
    <w:rsid w:val="00232DBB"/>
    <w:rsid w:val="002B08D8"/>
    <w:rsid w:val="0039049F"/>
    <w:rsid w:val="003D4533"/>
    <w:rsid w:val="00565DA4"/>
    <w:rsid w:val="00707B3C"/>
    <w:rsid w:val="007734D3"/>
    <w:rsid w:val="007B30A4"/>
    <w:rsid w:val="008308D8"/>
    <w:rsid w:val="00967CA1"/>
    <w:rsid w:val="00A16A46"/>
    <w:rsid w:val="00B43559"/>
    <w:rsid w:val="00B859F8"/>
    <w:rsid w:val="00BA4B17"/>
    <w:rsid w:val="00C66259"/>
    <w:rsid w:val="00C754A2"/>
    <w:rsid w:val="00C96F41"/>
    <w:rsid w:val="00DD6DCB"/>
    <w:rsid w:val="00E229BD"/>
    <w:rsid w:val="00E96658"/>
    <w:rsid w:val="00FF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E8BC07"/>
  <w15:chartTrackingRefBased/>
  <w15:docId w15:val="{08321847-3C4B-AD44-BEC6-30AA072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55"/>
    <w:pPr>
      <w:widowControl w:val="0"/>
    </w:pPr>
    <w:rPr>
      <w:rFonts w:eastAsia="ＭＳ 明朝"/>
      <w:kern w:val="0"/>
      <w:szCs w:val="22"/>
      <w:lang w:eastAsia="en-US"/>
    </w:rPr>
  </w:style>
  <w:style w:type="paragraph" w:styleId="1">
    <w:name w:val="heading 1"/>
    <w:basedOn w:val="a"/>
    <w:link w:val="10"/>
    <w:uiPriority w:val="9"/>
    <w:qFormat/>
    <w:rsid w:val="001D0455"/>
    <w:pPr>
      <w:ind w:left="101"/>
      <w:outlineLvl w:val="0"/>
    </w:pPr>
    <w:rPr>
      <w:rFonts w:ascii="ＭＳ 明朝" w:hAnsi="ＭＳ 明朝"/>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0455"/>
    <w:rPr>
      <w:rFonts w:ascii="ＭＳ 明朝" w:eastAsia="ＭＳ 明朝" w:hAnsi="ＭＳ 明朝"/>
      <w:kern w:val="0"/>
      <w:sz w:val="24"/>
      <w:u w:val="single"/>
      <w:lang w:eastAsia="en-US"/>
    </w:rPr>
  </w:style>
  <w:style w:type="table" w:customStyle="1" w:styleId="TableNormal">
    <w:name w:val="Table Normal"/>
    <w:uiPriority w:val="2"/>
    <w:semiHidden/>
    <w:unhideWhenUsed/>
    <w:qFormat/>
    <w:rsid w:val="001D0455"/>
    <w:pPr>
      <w:widowControl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0455"/>
  </w:style>
  <w:style w:type="character" w:styleId="a3">
    <w:name w:val="Hyperlink"/>
    <w:basedOn w:val="a0"/>
    <w:uiPriority w:val="99"/>
    <w:unhideWhenUsed/>
    <w:rsid w:val="003D4533"/>
    <w:rPr>
      <w:color w:val="0563C1" w:themeColor="hyperlink"/>
      <w:u w:val="single"/>
    </w:rPr>
  </w:style>
  <w:style w:type="character" w:styleId="a4">
    <w:name w:val="Unresolved Mention"/>
    <w:basedOn w:val="a0"/>
    <w:uiPriority w:val="99"/>
    <w:semiHidden/>
    <w:unhideWhenUsed/>
    <w:rsid w:val="00E9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sakafuren_jimukyoku@polka.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古跡 孝和</dc:creator>
  <cp:keywords/>
  <dc:description/>
  <cp:lastModifiedBy>森岡 徹</cp:lastModifiedBy>
  <cp:revision>2</cp:revision>
  <cp:lastPrinted>2022-12-11T04:09:00Z</cp:lastPrinted>
  <dcterms:created xsi:type="dcterms:W3CDTF">2022-12-11T04:10:00Z</dcterms:created>
  <dcterms:modified xsi:type="dcterms:W3CDTF">2022-12-11T04:10:00Z</dcterms:modified>
</cp:coreProperties>
</file>